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C2" w:rsidRDefault="00A059C2" w:rsidP="00A059C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522CAE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«Говорящие фамилии» в произведениях русских писателей XVIII-XIX веков»</w:t>
      </w:r>
    </w:p>
    <w:p w:rsidR="00A059C2" w:rsidRDefault="00A059C2"/>
    <w:p w:rsidR="00A059C2" w:rsidRPr="00A059C2" w:rsidRDefault="00A059C2" w:rsidP="00A059C2">
      <w:r>
        <w:rPr>
          <w:noProof/>
          <w:lang w:eastAsia="ru-RU"/>
        </w:rPr>
        <w:drawing>
          <wp:inline distT="0" distB="0" distL="0" distR="0">
            <wp:extent cx="1900061" cy="2419818"/>
            <wp:effectExtent l="19050" t="0" r="4939" b="0"/>
            <wp:docPr id="7" name="Рисунок 7" descr="https://avatars.mds.yandex.net/i?id=cdd55e11f462aef3d3cd13c5716ec4cd5f23b39c-910699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cdd55e11f462aef3d3cd13c5716ec4cd5f23b39c-910699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865" cy="2423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9C2" w:rsidRDefault="00A059C2" w:rsidP="00A059C2">
      <w:r>
        <w:t xml:space="preserve">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662995" cy="2107836"/>
            <wp:effectExtent l="19050" t="0" r="0" b="0"/>
            <wp:docPr id="6" name="Рисунок 4" descr="https://avatars.mds.yandex.net/i?id=2e0b7f017fd978eb5d687538084d313722fd6817-451869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2e0b7f017fd978eb5d687538084d313722fd6817-451869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507" cy="211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9C2" w:rsidRDefault="00A059C2" w:rsidP="00A059C2">
      <w:r>
        <w:rPr>
          <w:noProof/>
          <w:lang w:eastAsia="ru-RU"/>
        </w:rPr>
        <w:drawing>
          <wp:inline distT="0" distB="0" distL="0" distR="0">
            <wp:extent cx="1895616" cy="2533822"/>
            <wp:effectExtent l="19050" t="0" r="9384" b="0"/>
            <wp:docPr id="10" name="Рисунок 10" descr="https://avatars.mds.yandex.net/i?id=443865cfb71535b6cb188bf5c161bb2c467e1fc7-551274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443865cfb71535b6cb188bf5c161bb2c467e1fc7-551274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355" cy="25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9C2" w:rsidRDefault="003964F2" w:rsidP="00A059C2">
      <w:pPr>
        <w:jc w:val="center"/>
        <w:rPr>
          <w:rFonts w:ascii="Times New Roman" w:hAnsi="Times New Roman" w:cs="Times New Roman"/>
          <w:bCs/>
          <w:sz w:val="40"/>
          <w:szCs w:val="40"/>
        </w:rPr>
      </w:pPr>
      <w:r>
        <w:rPr>
          <w:rFonts w:ascii="Times New Roman" w:hAnsi="Times New Roman" w:cs="Times New Roman"/>
          <w:bCs/>
          <w:sz w:val="40"/>
          <w:szCs w:val="40"/>
        </w:rPr>
        <w:lastRenderedPageBreak/>
        <w:t>«Недоросль» Д.И.Фонвизин</w:t>
      </w:r>
    </w:p>
    <w:p w:rsidR="00A059C2" w:rsidRDefault="00A059C2" w:rsidP="00A059C2">
      <w:r>
        <w:rPr>
          <w:noProof/>
          <w:lang w:eastAsia="ru-RU"/>
        </w:rPr>
        <w:drawing>
          <wp:inline distT="0" distB="0" distL="0" distR="0">
            <wp:extent cx="3762964" cy="2822223"/>
            <wp:effectExtent l="19050" t="0" r="8936" b="0"/>
            <wp:docPr id="13" name="Рисунок 13" descr="https://avatars.mds.yandex.net/i?id=39fe76eb506c0b8f002d92cbcfeb0dbfac54fa59-825869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i?id=39fe76eb506c0b8f002d92cbcfeb0dbfac54fa59-825869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964" cy="2822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F33" w:rsidRDefault="007F3F33" w:rsidP="00A059C2">
      <w:r>
        <w:t xml:space="preserve">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3672652" cy="2754489"/>
            <wp:effectExtent l="19050" t="0" r="3998" b="0"/>
            <wp:docPr id="16" name="Рисунок 16" descr="https://avatars.mds.yandex.net/i?id=d17ae8fe71662cee8affa2fd4016bc1b5591c32d-904007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i?id=d17ae8fe71662cee8affa2fd4016bc1b5591c32d-904007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652" cy="275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F33" w:rsidRPr="00A059C2" w:rsidRDefault="007F3F33" w:rsidP="00A059C2">
      <w:r>
        <w:rPr>
          <w:noProof/>
          <w:lang w:eastAsia="ru-RU"/>
        </w:rPr>
        <w:drawing>
          <wp:inline distT="0" distB="0" distL="0" distR="0">
            <wp:extent cx="3514373" cy="2635780"/>
            <wp:effectExtent l="19050" t="0" r="0" b="0"/>
            <wp:docPr id="19" name="Рисунок 19" descr="https://avatars.mds.yandex.net/i?id=baa2cb1908b8b1474c22b1bf89963d9cc7eaa451-586628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baa2cb1908b8b1474c22b1bf89963d9cc7eaa451-586628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373" cy="263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9C2" w:rsidRDefault="003964F2" w:rsidP="007F3F33">
      <w:pPr>
        <w:ind w:firstLine="708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«Горе от ума» А.С. Грибоедов</w:t>
      </w:r>
    </w:p>
    <w:p w:rsidR="007F3F33" w:rsidRDefault="007F3F33" w:rsidP="007F3F33">
      <w:pPr>
        <w:rPr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3311408" cy="2483556"/>
            <wp:effectExtent l="19050" t="0" r="3292" b="0"/>
            <wp:docPr id="22" name="Рисунок 22" descr="https://avatars.mds.yandex.net/i?id=91fc8c322a2e9adc8c5b954aab54c6d303016403-849805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i?id=91fc8c322a2e9adc8c5b954aab54c6d303016403-849805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408" cy="2483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F33" w:rsidRDefault="007F3F33" w:rsidP="007F3F3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</w:t>
      </w:r>
      <w:r>
        <w:rPr>
          <w:noProof/>
          <w:lang w:eastAsia="ru-RU"/>
        </w:rPr>
        <w:drawing>
          <wp:inline distT="0" distB="0" distL="0" distR="0">
            <wp:extent cx="3751439" cy="2813579"/>
            <wp:effectExtent l="19050" t="0" r="1411" b="0"/>
            <wp:docPr id="25" name="Рисунок 25" descr="https://avatars.mds.yandex.net/i?id=79d8fb6df6e082007ca575d29cf8112e2af8c7ec-906777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i?id=79d8fb6df6e082007ca575d29cf8112e2af8c7ec-906777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439" cy="281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F33" w:rsidRDefault="007F3F33" w:rsidP="007F3F33">
      <w:pPr>
        <w:rPr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3548239" cy="2661179"/>
            <wp:effectExtent l="19050" t="0" r="0" b="0"/>
            <wp:docPr id="28" name="Рисунок 28" descr="https://avatars.mds.yandex.net/i?id=849f2add170f458eaf816635ac99fdab1df28d59-531188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i?id=849f2add170f458eaf816635ac99fdab1df28d59-531188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239" cy="266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AC" w:rsidRDefault="00AF31AC" w:rsidP="00AF31AC">
      <w:pPr>
        <w:shd w:val="clear" w:color="auto" w:fill="FFFFFF"/>
        <w:spacing w:beforeAutospacing="1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31AC" w:rsidRDefault="003964F2" w:rsidP="00AF31AC">
      <w:pPr>
        <w:shd w:val="clear" w:color="auto" w:fill="FFFFFF"/>
        <w:spacing w:beforeAutospacing="1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"Мёртвые души" Н. В. Гоголь</w:t>
      </w:r>
    </w:p>
    <w:p w:rsidR="00AF31AC" w:rsidRDefault="00AF31AC" w:rsidP="00AF31AC">
      <w:pPr>
        <w:shd w:val="clear" w:color="auto" w:fill="FFFFFF"/>
        <w:spacing w:beforeAutospacing="1" w:afterAutospacing="1" w:line="360" w:lineRule="auto"/>
        <w:rPr>
          <w:rFonts w:ascii="Arial" w:eastAsia="Times New Roman" w:hAnsi="Arial" w:cs="Times New Roman"/>
          <w:color w:val="000000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69217" cy="2601913"/>
            <wp:effectExtent l="19050" t="0" r="0" b="0"/>
            <wp:docPr id="31" name="Рисунок 31" descr="https://avatars.mds.yandex.net/i?id=7559c5fc759f472bbaf6d6fa99eddecef5cd07f7-697229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i?id=7559c5fc759f472bbaf6d6fa99eddecef5cd07f7-697229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443" cy="2602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AC" w:rsidRDefault="00AF31AC" w:rsidP="00AF31AC">
      <w:pPr>
        <w:shd w:val="clear" w:color="auto" w:fill="FFFFFF"/>
        <w:spacing w:beforeAutospacing="1" w:afterAutospacing="1" w:line="360" w:lineRule="auto"/>
        <w:rPr>
          <w:rFonts w:ascii="Arial" w:eastAsia="Times New Roman" w:hAnsi="Arial" w:cs="Times New Roman"/>
          <w:color w:val="000000"/>
          <w:sz w:val="44"/>
          <w:szCs w:val="44"/>
          <w:lang w:eastAsia="ru-RU"/>
        </w:rPr>
      </w:pPr>
      <w:r>
        <w:rPr>
          <w:rFonts w:ascii="Arial" w:eastAsia="Times New Roman" w:hAnsi="Arial" w:cs="Times New Roman"/>
          <w:color w:val="000000"/>
          <w:sz w:val="44"/>
          <w:szCs w:val="44"/>
          <w:lang w:eastAsia="ru-RU"/>
        </w:rPr>
        <w:t xml:space="preserve">                          </w:t>
      </w:r>
      <w:r>
        <w:rPr>
          <w:noProof/>
          <w:lang w:eastAsia="ru-RU"/>
        </w:rPr>
        <w:drawing>
          <wp:inline distT="0" distB="0" distL="0" distR="0">
            <wp:extent cx="3582105" cy="2686579"/>
            <wp:effectExtent l="19050" t="0" r="0" b="0"/>
            <wp:docPr id="34" name="Рисунок 34" descr="https://avatars.mds.yandex.net/i?id=5ce6ac3a23df5973d7cb4463feda94924129130b-623405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vatars.mds.yandex.net/i?id=5ce6ac3a23df5973d7cb4463feda94924129130b-623405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98" cy="268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AC" w:rsidRPr="00AF31AC" w:rsidRDefault="00AF31AC" w:rsidP="00AF31AC">
      <w:pPr>
        <w:shd w:val="clear" w:color="auto" w:fill="FFFFFF"/>
        <w:spacing w:beforeAutospacing="1" w:afterAutospacing="1" w:line="360" w:lineRule="auto"/>
        <w:rPr>
          <w:rFonts w:ascii="Arial" w:eastAsia="Times New Roman" w:hAnsi="Arial" w:cs="Times New Roman"/>
          <w:color w:val="000000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76977" cy="2607733"/>
            <wp:effectExtent l="19050" t="0" r="9173" b="0"/>
            <wp:docPr id="37" name="Рисунок 37" descr="https://avatars.mds.yandex.net/i?id=5564529e7f9e49967b47266b541a0e5d842ec3fc-819435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vatars.mds.yandex.net/i?id=5564529e7f9e49967b47266b541a0e5d842ec3fc-819435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851" cy="2612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AC" w:rsidRDefault="00AF31AC" w:rsidP="00AF31AC">
      <w:pPr>
        <w:shd w:val="clear" w:color="auto" w:fill="FFFFFF"/>
        <w:spacing w:beforeAutospacing="1" w:afterAutospacing="1" w:line="360" w:lineRule="auto"/>
        <w:jc w:val="both"/>
        <w:rPr>
          <w:rFonts w:ascii="Arial" w:eastAsia="Times New Roman" w:hAnsi="Arial" w:cs="Times New Roman"/>
          <w:color w:val="000000"/>
          <w:sz w:val="24"/>
          <w:szCs w:val="24"/>
          <w:lang w:eastAsia="ru-RU"/>
        </w:rPr>
      </w:pPr>
    </w:p>
    <w:p w:rsidR="00AF31AC" w:rsidRDefault="00AF31AC" w:rsidP="00AF31AC">
      <w:pPr>
        <w:shd w:val="clear" w:color="auto" w:fill="FFFFFF"/>
        <w:spacing w:beforeAutospacing="1" w:afterAutospacing="1" w:line="360" w:lineRule="auto"/>
        <w:jc w:val="both"/>
        <w:rPr>
          <w:rFonts w:ascii="Arial" w:eastAsia="Times New Roman" w:hAnsi="Arial" w:cs="Times New Roman"/>
          <w:color w:val="000000"/>
          <w:sz w:val="24"/>
          <w:szCs w:val="24"/>
          <w:lang w:eastAsia="ru-RU"/>
        </w:rPr>
      </w:pPr>
    </w:p>
    <w:p w:rsidR="00AF31AC" w:rsidRPr="007F3F33" w:rsidRDefault="00AF31AC" w:rsidP="007F3F33">
      <w:pPr>
        <w:rPr>
          <w:sz w:val="44"/>
          <w:szCs w:val="44"/>
        </w:rPr>
      </w:pPr>
    </w:p>
    <w:sectPr w:rsidR="00AF31AC" w:rsidRPr="007F3F33" w:rsidSect="00751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A059C2"/>
    <w:rsid w:val="003964F2"/>
    <w:rsid w:val="00751ADB"/>
    <w:rsid w:val="007F3F33"/>
    <w:rsid w:val="00A059C2"/>
    <w:rsid w:val="00AF3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5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59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777</cp:lastModifiedBy>
  <cp:revision>2</cp:revision>
  <cp:lastPrinted>2023-05-05T03:26:00Z</cp:lastPrinted>
  <dcterms:created xsi:type="dcterms:W3CDTF">2023-05-04T20:12:00Z</dcterms:created>
  <dcterms:modified xsi:type="dcterms:W3CDTF">2023-05-05T03:27:00Z</dcterms:modified>
</cp:coreProperties>
</file>