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C5E" w:rsidRPr="00D96C5E" w:rsidRDefault="008A5EC2" w:rsidP="00D96C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C5E"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  <w:r w:rsidR="00D96C5E" w:rsidRPr="00D96C5E"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p w:rsidR="00D96C5E" w:rsidRDefault="00D96C5E" w:rsidP="00F90E4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6C5E">
        <w:rPr>
          <w:rFonts w:ascii="Times New Roman" w:hAnsi="Times New Roman" w:cs="Times New Roman"/>
          <w:b/>
          <w:sz w:val="28"/>
          <w:szCs w:val="28"/>
        </w:rPr>
        <w:t>Предмет:</w:t>
      </w:r>
      <w:r w:rsidR="008A5EC2" w:rsidRPr="00D96C5E">
        <w:rPr>
          <w:rFonts w:ascii="Times New Roman" w:hAnsi="Times New Roman" w:cs="Times New Roman"/>
          <w:b/>
          <w:sz w:val="28"/>
          <w:szCs w:val="28"/>
        </w:rPr>
        <w:t xml:space="preserve"> Литературное чтение </w:t>
      </w:r>
    </w:p>
    <w:p w:rsidR="00F90E4C" w:rsidRPr="00D96C5E" w:rsidRDefault="00F90E4C" w:rsidP="00F90E4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6C5E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ласс</w:t>
      </w:r>
      <w:r w:rsidRPr="00D96C5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4</w:t>
      </w:r>
    </w:p>
    <w:p w:rsidR="008A5EC2" w:rsidRPr="00D96C5E" w:rsidRDefault="00D96C5E" w:rsidP="00F90E4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6C5E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="00F90E4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A5EC2" w:rsidRPr="00D96C5E">
        <w:rPr>
          <w:rFonts w:ascii="Times New Roman" w:hAnsi="Times New Roman" w:cs="Times New Roman"/>
          <w:b/>
          <w:sz w:val="28"/>
          <w:szCs w:val="28"/>
        </w:rPr>
        <w:t>И.А.</w:t>
      </w:r>
      <w:r w:rsidR="003549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5EC2" w:rsidRPr="00D96C5E">
        <w:rPr>
          <w:rFonts w:ascii="Times New Roman" w:hAnsi="Times New Roman" w:cs="Times New Roman"/>
          <w:b/>
          <w:sz w:val="28"/>
          <w:szCs w:val="28"/>
        </w:rPr>
        <w:t>Бунин « Листопад»</w:t>
      </w:r>
    </w:p>
    <w:p w:rsidR="00D96C5E" w:rsidRPr="00F90E4C" w:rsidRDefault="00D96C5E" w:rsidP="00F90E4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6C5E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D96C5E">
        <w:rPr>
          <w:rFonts w:ascii="Times New Roman" w:hAnsi="Times New Roman" w:cs="Times New Roman"/>
          <w:sz w:val="28"/>
          <w:szCs w:val="28"/>
        </w:rPr>
        <w:t xml:space="preserve"> </w:t>
      </w:r>
      <w:r w:rsidR="00F90E4C">
        <w:rPr>
          <w:rFonts w:ascii="Times New Roman" w:hAnsi="Times New Roman" w:cs="Times New Roman"/>
          <w:b/>
          <w:sz w:val="28"/>
          <w:szCs w:val="28"/>
        </w:rPr>
        <w:t>урок открытия новых знаний, обретения новых умений и навыков.</w:t>
      </w:r>
    </w:p>
    <w:p w:rsidR="00712FC2" w:rsidRDefault="00F90E4C" w:rsidP="00F90E4C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Цели урока</w:t>
      </w:r>
      <w:r w:rsidR="00D96C5E" w:rsidRPr="00D96C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D96C5E" w:rsidRPr="00D96C5E">
        <w:rPr>
          <w:rFonts w:ascii="Times New Roman" w:hAnsi="Times New Roman" w:cs="Times New Roman"/>
          <w:sz w:val="28"/>
          <w:szCs w:val="28"/>
          <w:lang w:eastAsia="ru-RU"/>
        </w:rPr>
        <w:t> создать условия для развития умений определять тему, главную мысль, содержание произведения, создавать свой собственный текст на основе репродукции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6C5E" w:rsidRPr="00D96C5E">
        <w:rPr>
          <w:rFonts w:ascii="Times New Roman" w:hAnsi="Times New Roman" w:cs="Times New Roman"/>
          <w:sz w:val="28"/>
          <w:szCs w:val="28"/>
          <w:lang w:eastAsia="ru-RU"/>
        </w:rPr>
        <w:t xml:space="preserve"> картины; продолжить работу над формированием навыков анализа лирического текста, соотнесения словесного и зрительного образа природы через рассматривание картин русских художников и чтение лирических текстов; создать условия для формирования навыков художественного описания картин природы при написании детских сочинений</w:t>
      </w:r>
      <w:proofErr w:type="gramEnd"/>
    </w:p>
    <w:p w:rsidR="00D96C5E" w:rsidRDefault="00D96C5E" w:rsidP="00F90E4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96C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Прогнозируемые результаты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D96C5E" w:rsidRDefault="00D96C5E" w:rsidP="00F90E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D96C5E" w:rsidRPr="00D96C5E" w:rsidRDefault="00D96C5E" w:rsidP="00F90E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6C5E">
        <w:rPr>
          <w:rFonts w:ascii="Times New Roman" w:hAnsi="Times New Roman" w:cs="Times New Roman"/>
          <w:sz w:val="28"/>
          <w:szCs w:val="28"/>
        </w:rPr>
        <w:t xml:space="preserve">познакомятся творчеством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6C5E">
        <w:rPr>
          <w:rFonts w:ascii="Times New Roman" w:hAnsi="Times New Roman" w:cs="Times New Roman"/>
          <w:sz w:val="28"/>
          <w:szCs w:val="28"/>
        </w:rPr>
        <w:t>И. А. Бунина и содержанием его произведения «Листопад»;</w:t>
      </w:r>
    </w:p>
    <w:p w:rsidR="00D96C5E" w:rsidRDefault="00D96C5E" w:rsidP="00F90E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96C5E">
        <w:rPr>
          <w:rFonts w:ascii="Times New Roman" w:hAnsi="Times New Roman" w:cs="Times New Roman"/>
          <w:sz w:val="28"/>
          <w:szCs w:val="28"/>
        </w:rPr>
        <w:t>научатся: читать вслух бегло, осознанно, без искажений, выразительно, передавая свое отношение к прочитанному, выделяя при чтении важные по смыслу слова, соблюдая паузы между предложениями и частями текста; читать наизусть, задавать вопросы по прочитанному произведению, находить на них ответы в тексте, делиться своими впечатлениями о прочитанных книгах, участвовать в диалогах и дискуссиях о них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6C5E" w:rsidRPr="00D96C5E" w:rsidRDefault="00D96C5E" w:rsidP="00F90E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96C5E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D96C5E">
        <w:rPr>
          <w:rFonts w:ascii="Times New Roman" w:hAnsi="Times New Roman" w:cs="Times New Roman"/>
          <w:b/>
          <w:sz w:val="28"/>
          <w:szCs w:val="28"/>
        </w:rPr>
        <w:t>:</w:t>
      </w:r>
    </w:p>
    <w:p w:rsidR="00D96C5E" w:rsidRPr="00D96C5E" w:rsidRDefault="00D96C5E" w:rsidP="00F90E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96C5E">
        <w:rPr>
          <w:rFonts w:ascii="Times New Roman" w:hAnsi="Times New Roman" w:cs="Times New Roman"/>
          <w:b/>
          <w:sz w:val="28"/>
          <w:szCs w:val="28"/>
        </w:rPr>
        <w:t xml:space="preserve">Познавательные: </w:t>
      </w:r>
      <w:r w:rsidRPr="00D96C5E">
        <w:rPr>
          <w:rFonts w:ascii="Times New Roman" w:hAnsi="Times New Roman" w:cs="Times New Roman"/>
          <w:sz w:val="28"/>
          <w:szCs w:val="28"/>
        </w:rPr>
        <w:t>понимать значение лирических текстов, размышлять над ними; определять настроение, главную мысль в тексте, последовательность событий; осуществлять отбор опорных (ключевых) слов для создания собственного текста, поиск необходимой информации в книге; ориентироваться в учебной и художественной книге; определять темы произведения, главную мысль, содержание, интерпретировать текст в соответствии с заданием.</w:t>
      </w:r>
      <w:proofErr w:type="gramEnd"/>
    </w:p>
    <w:p w:rsidR="00D96C5E" w:rsidRPr="00D96C5E" w:rsidRDefault="00D96C5E" w:rsidP="00F90E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6C5E">
        <w:rPr>
          <w:rFonts w:ascii="Times New Roman" w:hAnsi="Times New Roman" w:cs="Times New Roman"/>
          <w:b/>
          <w:sz w:val="28"/>
          <w:szCs w:val="28"/>
        </w:rPr>
        <w:t>Регулятивные:</w:t>
      </w:r>
      <w:r w:rsidRPr="00D96C5E">
        <w:rPr>
          <w:rFonts w:ascii="Times New Roman" w:hAnsi="Times New Roman" w:cs="Times New Roman"/>
          <w:sz w:val="28"/>
          <w:szCs w:val="28"/>
        </w:rPr>
        <w:t xml:space="preserve"> осознавать смысл и назначение позитивных установок на успешную работу, пользоваться ими в случае неудачи на уроке, проговаривая во внешней речи.</w:t>
      </w:r>
    </w:p>
    <w:p w:rsidR="00D96C5E" w:rsidRDefault="00D96C5E" w:rsidP="00F90E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6C5E">
        <w:rPr>
          <w:rFonts w:ascii="Times New Roman" w:hAnsi="Times New Roman" w:cs="Times New Roman"/>
          <w:b/>
          <w:sz w:val="28"/>
          <w:szCs w:val="28"/>
        </w:rPr>
        <w:lastRenderedPageBreak/>
        <w:t>Коммуникативные:</w:t>
      </w:r>
      <w:r w:rsidRPr="00D96C5E">
        <w:rPr>
          <w:rFonts w:ascii="Times New Roman" w:hAnsi="Times New Roman" w:cs="Times New Roman"/>
          <w:sz w:val="28"/>
          <w:szCs w:val="28"/>
        </w:rPr>
        <w:t xml:space="preserve"> оформить 3–4 слайда к сообщению, письменно фиксируя основные положения устного высказывания</w:t>
      </w:r>
    </w:p>
    <w:p w:rsidR="00D96C5E" w:rsidRPr="00D96C5E" w:rsidRDefault="00D96C5E" w:rsidP="00F90E4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96C5E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Личностные: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D96C5E">
        <w:rPr>
          <w:rFonts w:ascii="Times New Roman" w:hAnsi="Times New Roman" w:cs="Times New Roman"/>
          <w:sz w:val="28"/>
          <w:szCs w:val="28"/>
          <w:lang w:eastAsia="ru-RU"/>
        </w:rPr>
        <w:t>осмысл</w:t>
      </w:r>
      <w:r>
        <w:rPr>
          <w:rFonts w:ascii="Times New Roman" w:hAnsi="Times New Roman" w:cs="Times New Roman"/>
          <w:sz w:val="28"/>
          <w:szCs w:val="28"/>
          <w:lang w:eastAsia="ru-RU"/>
        </w:rPr>
        <w:t>ива</w:t>
      </w:r>
      <w:r w:rsidRPr="00D96C5E">
        <w:rPr>
          <w:rFonts w:ascii="Times New Roman" w:hAnsi="Times New Roman" w:cs="Times New Roman"/>
          <w:sz w:val="28"/>
          <w:szCs w:val="28"/>
          <w:lang w:eastAsia="ru-RU"/>
        </w:rPr>
        <w:t xml:space="preserve">ть базовые ценности (красота, любовь, понимание); </w:t>
      </w: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D96C5E">
        <w:rPr>
          <w:rFonts w:ascii="Times New Roman" w:hAnsi="Times New Roman" w:cs="Times New Roman"/>
          <w:sz w:val="28"/>
          <w:szCs w:val="28"/>
          <w:lang w:eastAsia="ru-RU"/>
        </w:rPr>
        <w:t>чить проверять себя;</w:t>
      </w:r>
    </w:p>
    <w:p w:rsidR="008B457D" w:rsidRDefault="00D96C5E" w:rsidP="00F90E4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96C5E">
        <w:rPr>
          <w:rFonts w:ascii="Times New Roman" w:hAnsi="Times New Roman" w:cs="Times New Roman"/>
          <w:sz w:val="28"/>
          <w:szCs w:val="28"/>
          <w:lang w:eastAsia="ru-RU"/>
        </w:rPr>
        <w:t>учить</w:t>
      </w:r>
      <w:r w:rsidR="00354929">
        <w:rPr>
          <w:rFonts w:ascii="Times New Roman" w:hAnsi="Times New Roman" w:cs="Times New Roman"/>
          <w:sz w:val="28"/>
          <w:szCs w:val="28"/>
          <w:lang w:eastAsia="ru-RU"/>
        </w:rPr>
        <w:t xml:space="preserve"> давать оценку своим действиям</w:t>
      </w:r>
    </w:p>
    <w:p w:rsidR="00F90E4C" w:rsidRPr="0088598D" w:rsidRDefault="00F90E4C" w:rsidP="00F90E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90E4C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F90E4C">
        <w:rPr>
          <w:rFonts w:ascii="Times New Roman" w:hAnsi="Times New Roman" w:cs="Times New Roman"/>
          <w:sz w:val="28"/>
          <w:szCs w:val="28"/>
          <w:lang w:eastAsia="ru-RU"/>
        </w:rPr>
        <w:t>: учебник: Климанова Л.Ф., Горецкий В.Г., Голованова М.В. Литературное чтение 4 класс в 2 частях, М: «Просвещение» 2014 г, презентация, иллюстрации, портрет писателя.</w:t>
      </w:r>
    </w:p>
    <w:p w:rsidR="00D85E30" w:rsidRPr="00D96C5E" w:rsidRDefault="00D85E30" w:rsidP="00354929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96C5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Организационная структура урока</w:t>
      </w:r>
    </w:p>
    <w:tbl>
      <w:tblPr>
        <w:tblW w:w="5000" w:type="pct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41"/>
        <w:gridCol w:w="5245"/>
        <w:gridCol w:w="4961"/>
        <w:gridCol w:w="2353"/>
      </w:tblGrid>
      <w:tr w:rsidR="0067772F" w:rsidRPr="00D96C5E" w:rsidTr="0088598D">
        <w:trPr>
          <w:trHeight w:val="1329"/>
        </w:trPr>
        <w:tc>
          <w:tcPr>
            <w:tcW w:w="7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17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деятельности учителя</w:t>
            </w:r>
          </w:p>
        </w:tc>
        <w:tc>
          <w:tcPr>
            <w:tcW w:w="167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деятельности обучающегося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(осуществляемые действия)</w:t>
            </w:r>
            <w:proofErr w:type="gramEnd"/>
          </w:p>
        </w:tc>
        <w:tc>
          <w:tcPr>
            <w:tcW w:w="7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Формируемые способы деятельности учащегося</w:t>
            </w:r>
          </w:p>
        </w:tc>
      </w:tr>
      <w:tr w:rsidR="0067772F" w:rsidRPr="00D96C5E" w:rsidTr="0067772F">
        <w:tc>
          <w:tcPr>
            <w:tcW w:w="7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90E4C" w:rsidRPr="00F90E4C" w:rsidRDefault="00F90E4C" w:rsidP="00577EE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Мотиваци</w:t>
            </w:r>
            <w:r w:rsidR="00577E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577EE9">
              <w:t xml:space="preserve"> </w:t>
            </w:r>
            <w:r w:rsidR="00577EE9" w:rsidRPr="00577E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(самоопределени</w:t>
            </w:r>
            <w:r w:rsidR="00577E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577EE9" w:rsidRPr="00577E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 к учебной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90E4C" w:rsidRPr="00D96C5E" w:rsidRDefault="00577EE9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77E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Рифмованное начало урока.</w:t>
            </w:r>
          </w:p>
        </w:tc>
        <w:tc>
          <w:tcPr>
            <w:tcW w:w="167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90E4C" w:rsidRPr="00D96C5E" w:rsidRDefault="00F90E4C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90E4C" w:rsidRPr="00D96C5E" w:rsidRDefault="00F90E4C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772F" w:rsidRPr="00D96C5E" w:rsidTr="0067772F">
        <w:tc>
          <w:tcPr>
            <w:tcW w:w="7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I</w:t>
            </w:r>
            <w:r w:rsidR="00F90E4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</w:t>
            </w:r>
            <w:r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Актуализация опорных знаний.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Проверка домашнего задания</w:t>
            </w:r>
          </w:p>
        </w:tc>
        <w:tc>
          <w:tcPr>
            <w:tcW w:w="17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F269B" w:rsidRPr="00D96C5E" w:rsidRDefault="007F269B" w:rsidP="007F269B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Проверяет домашнее задание.  Устанавливаем критерии</w:t>
            </w:r>
            <w:proofErr w:type="gramStart"/>
            <w:r w:rsidRPr="00D96C5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D96C5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по которым проверяем выразительное чтение стихов. Проводит беседу о проделанной работе:</w:t>
            </w:r>
          </w:p>
          <w:p w:rsidR="007F269B" w:rsidRPr="00D96C5E" w:rsidRDefault="007F269B" w:rsidP="007F269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Почему ты выбрал именно это стихотворение?</w:t>
            </w:r>
          </w:p>
          <w:p w:rsidR="007F269B" w:rsidRPr="00D96C5E" w:rsidRDefault="00B54AF4" w:rsidP="007F269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-О каком архангельском мужике</w:t>
            </w:r>
            <w:r w:rsidR="007F269B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говорит Некрасов в своем стихотворении?</w:t>
            </w:r>
          </w:p>
          <w:p w:rsidR="007F269B" w:rsidRPr="00D96C5E" w:rsidRDefault="007F269B" w:rsidP="007F269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С какими трудностями встретился в жизни наш герой?</w:t>
            </w:r>
          </w:p>
          <w:p w:rsidR="00D85E30" w:rsidRPr="00D96C5E" w:rsidRDefault="007F269B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Каким настроением проникнуто стихотворение?</w:t>
            </w:r>
          </w:p>
        </w:tc>
        <w:tc>
          <w:tcPr>
            <w:tcW w:w="167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Отвечают на вопросы учителя. Рассказывают о выполненной дома работе. Выразительно читают стихотворения Н. А. Некрасова «Школьник» и «В зимние сумерки нянины сказки…», выбирают лучшего чтеца.</w:t>
            </w:r>
            <w:r w:rsidR="003E6E8D"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Определяем критерии, по которым оцениваем чтецов.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Осуществлять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актуализацию личного жизненного опыта</w:t>
            </w:r>
          </w:p>
        </w:tc>
      </w:tr>
      <w:tr w:rsidR="0067772F" w:rsidRPr="00D96C5E" w:rsidTr="0067772F">
        <w:trPr>
          <w:trHeight w:val="288"/>
        </w:trPr>
        <w:tc>
          <w:tcPr>
            <w:tcW w:w="7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2F524F" w:rsidRDefault="00D85E30" w:rsidP="00F90E4C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II</w:t>
            </w:r>
            <w:r w:rsidR="002F52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</w:t>
            </w:r>
            <w:r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 w:rsidR="002F524F" w:rsidRPr="002F524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выявления места и причины затруднений.</w:t>
            </w:r>
          </w:p>
        </w:tc>
        <w:tc>
          <w:tcPr>
            <w:tcW w:w="17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Дети, отгадайте за</w:t>
            </w:r>
            <w:r w:rsidR="007F269B"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дку. Ребус.</w:t>
            </w:r>
          </w:p>
          <w:p w:rsidR="00D85E30" w:rsidRPr="00D96C5E" w:rsidRDefault="00872FE1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–Отгадайте фамилию </w:t>
            </w:r>
            <w:r w:rsidR="00D85E30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писателя и поэта, лауреата Нобе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левской премии, зашифрованного </w:t>
            </w:r>
            <w:r w:rsidR="00D85E30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доске. Прочтите только русские буквы: </w:t>
            </w:r>
            <w:r w:rsidR="00D85E30"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F</w:t>
            </w:r>
            <w:proofErr w:type="gramStart"/>
            <w:r w:rsidR="00D85E30"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</w:t>
            </w:r>
            <w:proofErr w:type="gramEnd"/>
            <w:r w:rsidR="00D85E30"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RIУGНИVNН.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А кто назовет имя и отчество этого поэта</w:t>
            </w:r>
            <w:r w:rsidR="00872FE1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72FE1" w:rsidRPr="00D96C5E" w:rsidRDefault="00872FE1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Давайте наметим задачи и цели на наш урок.</w:t>
            </w:r>
          </w:p>
          <w:p w:rsidR="00872FE1" w:rsidRPr="00D96C5E" w:rsidRDefault="00872FE1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Мы научимся…</w:t>
            </w:r>
          </w:p>
          <w:p w:rsidR="00872FE1" w:rsidRPr="00D96C5E" w:rsidRDefault="00872FE1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 будем работать </w:t>
            </w:r>
            <w:proofErr w:type="gramStart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над</w:t>
            </w:r>
            <w:proofErr w:type="gramEnd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</w:tc>
        <w:tc>
          <w:tcPr>
            <w:tcW w:w="167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Обсуждают тему урока. Отвечают на вопросы учителя, формулируют цель урока. По названию произведения определяют тематическую и эмоциональную направленность текста, выделяют главных героев. Под руководством учителя определяют задачи чтения и составляют план чтения.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Раздел «Поэтическая тетрадь».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Бунин.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Иван Алексеевич</w:t>
            </w:r>
          </w:p>
        </w:tc>
        <w:tc>
          <w:tcPr>
            <w:tcW w:w="7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Принимать и сохранять учебную цель и задачу. Анализировать, делать выводы. Осознанно и произвольно строить речевое высказывание в устной форме</w:t>
            </w:r>
          </w:p>
        </w:tc>
      </w:tr>
      <w:tr w:rsidR="0067772F" w:rsidRPr="00D96C5E" w:rsidTr="0088598D">
        <w:trPr>
          <w:trHeight w:val="2130"/>
        </w:trPr>
        <w:tc>
          <w:tcPr>
            <w:tcW w:w="7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2F524F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V</w:t>
            </w:r>
            <w:r w:rsidR="00D85E30"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 w:rsidRPr="002F524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построение проекта выхода из создавшейся ситуации</w:t>
            </w:r>
          </w:p>
        </w:tc>
        <w:tc>
          <w:tcPr>
            <w:tcW w:w="17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5EC2" w:rsidRPr="00D96C5E" w:rsidRDefault="00D85E30" w:rsidP="00D85E30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Иван Алексеевич Бунин родился 22 октября</w:t>
            </w:r>
            <w:r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96C5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1870 г., в Воронеже</w:t>
            </w:r>
            <w:r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 Он был ярчайшим пр</w:t>
            </w:r>
            <w:r w:rsidR="007F269B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едставителем “серебряного века”</w:t>
            </w:r>
          </w:p>
          <w:p w:rsidR="00D85E30" w:rsidRPr="00D96C5E" w:rsidRDefault="007F269B" w:rsidP="00577EE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577EE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«Серебряным веком» </w:t>
            </w:r>
            <w:r w:rsidRPr="00D96C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в России называется конец 19 века и первые два десятилетия 20 века.</w:t>
            </w:r>
            <w:proofErr w:type="gramEnd"/>
            <w:r w:rsidRPr="00D96C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D96C5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 это время вся национальная культура переживала период особого подъема, который как бы подхватил традиции пушкинского «золотого века»)</w:t>
            </w:r>
            <w:r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отечественной литературы.</w:t>
            </w:r>
            <w:proofErr w:type="gramEnd"/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C73E28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Писатель происходил из древнего, но обедневшего рода. Его детство прошло в нужде.</w:t>
            </w:r>
            <w:r w:rsidR="003E6E8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 раннем детстве Иван отравился ядовитой беленой. Спасла его няня, отпоив будущего писателя молоком.</w:t>
            </w:r>
            <w:r w:rsidR="003E6E8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Бунин поступил в гимназию, но учился там только четыре года. Считается, что он не мог продолжать дальнейшее </w:t>
            </w:r>
            <w:proofErr w:type="gramStart"/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по причине</w:t>
            </w:r>
            <w:proofErr w:type="gramEnd"/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крайне бедности.</w:t>
            </w:r>
            <w:r w:rsidR="003E6E8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Огромное влияние на юного Бунина оказал старший брат Юлий. Он привил будущему писателю любовь к литературе и сочинительству. Благодаря этому Иван Алексеевич смог получить аттестат.</w:t>
            </w:r>
            <w:r w:rsidR="003E6E8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роду Бунина было немало выдающихся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личностей. Были среди них и литераторы. Писатель очень гордился родством с В.А. Жуковским.</w:t>
            </w:r>
            <w:r w:rsidR="003E6E8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72FE1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Бунин был необычным человеком.</w:t>
            </w:r>
            <w:r w:rsidR="008A5EC2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Одним из любимых занятий писателя было определение облика человека по затылку и конечностям.</w:t>
            </w:r>
            <w:r w:rsidR="003E6E8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Еще одним увлечением Бунина было коллекционирование фармацевтических флакончиков и коробочек. Свои “сокровища” он ревностно оберегал.</w:t>
            </w:r>
            <w:r w:rsidR="003E6E8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Иван Алексеевич был достаточно мнительным и суеверным человеком. Он не садился за стол, если был тринадцатым по счету, и испытывал иррациональную неприязнь к букве “Ф”</w:t>
            </w:r>
            <w:proofErr w:type="gramStart"/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.Б</w:t>
            </w:r>
            <w:proofErr w:type="gramEnd"/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лагодаря хорошей физической подготовке и богатой мимике, Бунин мог </w:t>
            </w:r>
            <w:r w:rsidR="00872FE1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стать актером. </w:t>
            </w:r>
            <w:r w:rsidR="003E6E8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.Имея всего 4 класса образования, Бунин был гениальным переводчиком. Он переводил произведения А.Мицкевича, Петрарки, Байрона, Т.Шевченко</w:t>
            </w:r>
            <w:proofErr w:type="gramStart"/>
            <w:r w:rsidR="003E6E8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Иван Алексеевич не принял переворот 1917 года и эмигрировал во Францию</w:t>
            </w:r>
            <w:r w:rsidR="00872FE1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Он стал первым писателем-эмигрантом, которого начали печатат</w:t>
            </w:r>
            <w:r w:rsidR="001B4096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ь в СССР.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Биография Бунина богата яркими событиями. </w:t>
            </w:r>
            <w:r w:rsidR="001B4096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ачалась</w:t>
            </w:r>
            <w:r w:rsidR="001B4096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Вторая мировая война, Бунин 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переехал в </w:t>
            </w:r>
            <w:proofErr w:type="spellStart"/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Грассе</w:t>
            </w:r>
            <w:proofErr w:type="spellEnd"/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. Там он создал много антифашистских и антивоенных произведений, в которых горячо поддерживал советскую армию.</w:t>
            </w:r>
          </w:p>
          <w:p w:rsidR="00D85E30" w:rsidRPr="00D96C5E" w:rsidRDefault="0066357A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="00D85E30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мер в Париже 1953 года.</w:t>
            </w:r>
          </w:p>
        </w:tc>
        <w:tc>
          <w:tcPr>
            <w:tcW w:w="167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Обучающиеся слушают.</w:t>
            </w:r>
          </w:p>
          <w:p w:rsidR="00762CE1" w:rsidRPr="00D96C5E" w:rsidRDefault="00762CE1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Уметь слушать в соответствии с целевой установкой. Принимать и сохранять 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учебную цель и задачу</w:t>
            </w:r>
          </w:p>
        </w:tc>
      </w:tr>
      <w:tr w:rsidR="0067772F" w:rsidRPr="00D96C5E" w:rsidTr="0067772F">
        <w:tc>
          <w:tcPr>
            <w:tcW w:w="7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Default="00D85E30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V. </w:t>
            </w:r>
            <w:r w:rsidR="00577EE9" w:rsidRPr="00577EE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Реализация построенного проекта</w:t>
            </w:r>
          </w:p>
          <w:p w:rsidR="00577EE9" w:rsidRDefault="00577EE9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77EE9" w:rsidRDefault="00577EE9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77EE9" w:rsidRDefault="00577EE9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77EE9" w:rsidRDefault="00577EE9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77EE9" w:rsidRDefault="00577EE9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77EE9" w:rsidRDefault="00577EE9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77EE9" w:rsidRDefault="00577EE9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77EE9" w:rsidRDefault="00577EE9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577EE9" w:rsidRPr="00577EE9" w:rsidRDefault="00577EE9" w:rsidP="00D85E30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77EE9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V</w:t>
            </w:r>
            <w:r w:rsidR="002F524F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577EE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. Этап первичного закрепления с </w:t>
            </w:r>
            <w:r w:rsidRPr="00577EE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проговариванием во внешней речи</w:t>
            </w:r>
          </w:p>
        </w:tc>
        <w:tc>
          <w:tcPr>
            <w:tcW w:w="17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Слушаем запись  И. А. Бунин «Листопад».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Какое настроение выражено автором?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Чем восхищается автор? О чем это стихотворение?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Как вы думаете, для чего Бунин написал его?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Поэт назвал стихотворение «Листопад». Как вы думаете, определено в этом названии основное содержание, то есть основная тема стихотворения? Выскажите свое мнение.</w:t>
            </w:r>
            <w:r w:rsidR="00B54AF4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Попробуйте подобр</w:t>
            </w:r>
            <w:r w:rsidR="00B54AF4"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ать свое заглавие к этому стиху</w:t>
            </w:r>
            <w:r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66357A" w:rsidRPr="00D96C5E" w:rsidRDefault="00B54AF4" w:rsidP="0066357A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История создания стиха </w:t>
            </w:r>
            <w:r w:rsidR="00D85E30"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ей</w:t>
            </w:r>
            <w:r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B54AF4" w:rsidRPr="00577EE9" w:rsidRDefault="00B54AF4" w:rsidP="0066357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Начать анализ стихотворения "Листопад" Бунина следует с определения темы. Это произведение относится к пейзажной лирике. Тема его - описание осенней природы. Автор, наблюдая за тем, как она меняется, размышляет о течении жизни человека. Эти раздумья вносят философские мотивы в стихотворение. </w:t>
            </w:r>
            <w:r w:rsidR="0094464D" w:rsidRPr="00D96C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Произведение Ивана Алексеевича Бунина принадлежит к раннему периоду его творчества. Оно было написано в августе 1900 года, когда поэту было 30 лет. А в октябре того же года произведение было напечатано в петербургском журнале "Жизнь" с подзаголовком "Осенняя поэма" и посвящением Максиму Горькому. Этот стих Ивана Алексеевича дал название первому поэтическому сборнику этого автора, который появился в 1901 году. Сборник "Листопад" был удостоен Пушкинской премии (в 1903 году). -</w:t>
            </w:r>
          </w:p>
          <w:p w:rsidR="00B54AF4" w:rsidRPr="00D96C5E" w:rsidRDefault="00872FE1" w:rsidP="0088598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Самостоятельное чтение стихотворения.</w:t>
            </w:r>
          </w:p>
        </w:tc>
        <w:tc>
          <w:tcPr>
            <w:tcW w:w="167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Слушают произведение. Отвечают на вопросы учителя. Высказывают предположения.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В стихотворении И. Бунина два настроения. С одной стороны, автор показывает осень яркой, пышной. С другой – бледной, увядающей.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Стихотворение об осени. О красоте осенней природы. О чувствах от увиденной красоты.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Чтобы рассказать читателю об этой красоте и заставить его полюбоваться ею.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– Автор в это название воплотил не само явление листопада, а именно эту пору осени, пору листопада, когда листья меняют окраску и, перед тем 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как упасть с деревьев, необыкновенно красивые.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Придумывают названия</w:t>
            </w:r>
            <w:proofErr w:type="gramStart"/>
            <w:r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: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End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Осень», «Осенние картины», «Осенний день», «Осенний пейзаж», «Звуки осени», «Краски осени», «Осенние настроения» и др.</w:t>
            </w:r>
          </w:p>
        </w:tc>
        <w:tc>
          <w:tcPr>
            <w:tcW w:w="7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Осуществлять анализ объектов с опорой на визуализацию, выделять последовательность развития сюжета. Адекватно использовать речевые средства для решения различных коммуникативных задач</w:t>
            </w:r>
          </w:p>
        </w:tc>
      </w:tr>
      <w:tr w:rsidR="0067772F" w:rsidRPr="00D96C5E" w:rsidTr="0067772F">
        <w:trPr>
          <w:trHeight w:val="1422"/>
        </w:trPr>
        <w:tc>
          <w:tcPr>
            <w:tcW w:w="7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V</w:t>
            </w:r>
            <w:r w:rsidR="002F52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II</w:t>
            </w:r>
            <w:r w:rsidR="002F524F" w:rsidRPr="002F524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577EE9" w:rsidRPr="00577EE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самостоятельной работы с проверкой по эталону</w:t>
            </w:r>
          </w:p>
        </w:tc>
        <w:tc>
          <w:tcPr>
            <w:tcW w:w="17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Организует повторное чтение стихотворения</w:t>
            </w:r>
            <w:proofErr w:type="gramStart"/>
            <w:r w:rsidR="007F269B" w:rsidRPr="00D96C5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,</w:t>
            </w:r>
            <w:r w:rsidRPr="00D96C5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(</w:t>
            </w:r>
            <w:proofErr w:type="gramEnd"/>
            <w:r w:rsidRPr="00D96C5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 xml:space="preserve"> презентация).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Чтение с анализом.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А сейчас будем читать текст еще раз и проследим, какие картины изобразил Бунин в стихотворении</w:t>
            </w:r>
            <w:r w:rsidR="007F269B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 как. 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Были в тексте слова или выражения, малознакомые вам?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Найдите в этой части художественные средства, которые автор использовал в тексте для того, чтобы мы увидели эти восхитительные картины</w:t>
            </w:r>
            <w:proofErr w:type="gramStart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7F269B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="007F269B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Сравнения)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– Почему лес «расписной»? Кто его </w:t>
            </w:r>
            <w:proofErr w:type="spellStart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расп</w:t>
            </w:r>
            <w:proofErr w:type="gramStart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spellEnd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сывал</w:t>
            </w:r>
            <w:proofErr w:type="spellEnd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?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Как вы понимаете выражение: лес «стоит веселой, пестрою стеной»?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– Найдите и прочитайте другие рисующие слова, которыми автор изображает в стихотворении осенние 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картины.</w:t>
            </w:r>
          </w:p>
          <w:p w:rsidR="00D85E30" w:rsidRPr="00D96C5E" w:rsidRDefault="007F269B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85E30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Опишите своими словами картины, которые вы увидите, и соотнесите их с текстом.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А теперь прочитайте последнее четверостишие. Какие звуки услышал автор в осеннем лесу? А разве тишину можно услышать? А можете вы услышать эти звуки в стихотворении? Найдите в стихотворении слова, в которых употребляются звуки, передающие шуршание листика.</w:t>
            </w:r>
          </w:p>
          <w:p w:rsidR="00D85E30" w:rsidRPr="00D96C5E" w:rsidRDefault="00D85E30" w:rsidP="00577EE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Какая богатая цветовая гамма в изображении осенних картин в стихотворении 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И. А. Бунина. Какие цвета осени использовал в картинах художник? Какие цвета здесь преобладающие?</w:t>
            </w:r>
          </w:p>
          <w:p w:rsidR="00B26EA3" w:rsidRPr="00D96C5E" w:rsidRDefault="00D85E30" w:rsidP="00577EE9">
            <w:pPr>
              <w:pStyle w:val="a3"/>
              <w:shd w:val="clear" w:color="auto" w:fill="FFFFFF"/>
              <w:spacing w:before="0" w:beforeAutospacing="0" w:after="0" w:afterAutospacing="0"/>
              <w:ind w:firstLine="150"/>
              <w:textAlignment w:val="baseline"/>
              <w:rPr>
                <w:color w:val="444444"/>
                <w:sz w:val="28"/>
                <w:szCs w:val="28"/>
              </w:rPr>
            </w:pPr>
            <w:r w:rsidRPr="00D96C5E">
              <w:rPr>
                <w:b/>
                <w:sz w:val="28"/>
                <w:szCs w:val="28"/>
              </w:rPr>
              <w:t>Минутка отдыха</w:t>
            </w:r>
            <w:r w:rsidR="00B26EA3" w:rsidRPr="00D96C5E">
              <w:rPr>
                <w:color w:val="444444"/>
                <w:sz w:val="28"/>
                <w:szCs w:val="28"/>
              </w:rPr>
              <w:t xml:space="preserve"> </w:t>
            </w:r>
          </w:p>
          <w:p w:rsidR="00D85E30" w:rsidRPr="00354929" w:rsidRDefault="00B26EA3" w:rsidP="00577EE9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444444"/>
                <w:sz w:val="28"/>
                <w:szCs w:val="28"/>
              </w:rPr>
            </w:pPr>
            <w:r w:rsidRPr="00D96C5E">
              <w:rPr>
                <w:color w:val="444444"/>
                <w:sz w:val="28"/>
                <w:szCs w:val="28"/>
              </w:rPr>
              <w:t>Дружно по лесу гуляем (шаги на месте)</w:t>
            </w:r>
            <w:r w:rsidRPr="00D96C5E">
              <w:rPr>
                <w:color w:val="444444"/>
                <w:sz w:val="28"/>
                <w:szCs w:val="28"/>
              </w:rPr>
              <w:br/>
              <w:t>И листочки собираем (наклоны вперед)</w:t>
            </w:r>
            <w:r w:rsidRPr="00D96C5E">
              <w:rPr>
                <w:color w:val="444444"/>
                <w:sz w:val="28"/>
                <w:szCs w:val="28"/>
              </w:rPr>
              <w:br/>
              <w:t>Собирать их каждый рад</w:t>
            </w:r>
            <w:r w:rsidRPr="00D96C5E">
              <w:rPr>
                <w:color w:val="444444"/>
                <w:sz w:val="28"/>
                <w:szCs w:val="28"/>
              </w:rPr>
              <w:br/>
              <w:t>Просто чудный листопад!</w:t>
            </w:r>
          </w:p>
        </w:tc>
        <w:tc>
          <w:tcPr>
            <w:tcW w:w="167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В начале стихотворения автор рисует лес. И он сравнивает его с теремом. Его расписала осень разными цветами красок: желто-золотыми, лиловыми, багряными.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Когда посмотришь на осенний лес издали, то деревья стоят прямые и похожи на стену, расписанную разными цветами.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Автор стихотворения наблюдал лес со стороны, с поляны: «Стоит над светлою поляной».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Он услышал «мертвую» тишину: «такое мертвое молчанье». В лесу нет никаких звуков: ни шума ветра, ни птичьих голосов «в лесу и в синей вышине».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А еще чтобы мы услышали на фоне такой тишины еле заметные звуки падающего листика: «молчанье» – 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[</w:t>
            </w:r>
            <w:proofErr w:type="gramStart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’]; «вышине» – [ш]; «можно» – [ж]; 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«тишине» – [ш]; «расслышать» – [ш]; «шуршанье» – [ш].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Выразительно читать. Понимать на слух ответы </w:t>
            </w:r>
            <w:proofErr w:type="gramStart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Слушать собе</w:t>
            </w:r>
            <w:r w:rsidR="005E3135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седника. Формулировать свое мне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ние и позицию. Строить монологические высказывания. Делать выводы, извлекать информацию из различных источников. Аргументировать свою позицию</w:t>
            </w:r>
          </w:p>
        </w:tc>
      </w:tr>
      <w:tr w:rsidR="0067772F" w:rsidRPr="00D96C5E" w:rsidTr="0067772F">
        <w:trPr>
          <w:trHeight w:val="4370"/>
        </w:trPr>
        <w:tc>
          <w:tcPr>
            <w:tcW w:w="7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2F524F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lastRenderedPageBreak/>
              <w:t>VIII</w:t>
            </w:r>
            <w:r w:rsidR="00D85E30"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r w:rsidR="00577EE9" w:rsidRPr="00577EE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включения в систему знаний и повторения</w:t>
            </w:r>
          </w:p>
        </w:tc>
        <w:tc>
          <w:tcPr>
            <w:tcW w:w="17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Организует работу над выразительностью чтения.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– 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каких словах автор выражает свои чувства и настроения. Подчеркните эти слова 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в тексте и подумайте, как вы должны их прочитать.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 Попробуйте прочитать текст с соответствующей интонацией, чтобы передать и авторское, и свое отношение к изображенным в тексте картинам</w:t>
            </w:r>
          </w:p>
        </w:tc>
        <w:tc>
          <w:tcPr>
            <w:tcW w:w="167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Самостоятельно с карандашом в руках перечитывают текст и определяют авторские чувства, а также слова и выражения, которыми он о них рассказывает, после чего идет акцентное вычитывание.</w:t>
            </w:r>
          </w:p>
          <w:p w:rsidR="00D85E30" w:rsidRPr="00D96C5E" w:rsidRDefault="00D85E30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Читают стихотворение, отмечают достоинства интонационного чтения, дают рекомендации и советы друг другу</w:t>
            </w:r>
          </w:p>
        </w:tc>
        <w:tc>
          <w:tcPr>
            <w:tcW w:w="79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85E30" w:rsidRPr="00D96C5E" w:rsidRDefault="00D85E30" w:rsidP="008A5EC2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Осуществлять анализ произведения. Осознанно и произвольно строить речевое высказывание в устной форме, обосновывать свое мнение. </w:t>
            </w:r>
          </w:p>
        </w:tc>
      </w:tr>
      <w:tr w:rsidR="0067772F" w:rsidRPr="00D96C5E" w:rsidTr="0067772F">
        <w:trPr>
          <w:trHeight w:val="713"/>
        </w:trPr>
        <w:tc>
          <w:tcPr>
            <w:tcW w:w="757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0A19F8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0A19F8" w:rsidRPr="00D96C5E" w:rsidRDefault="002F524F" w:rsidP="00D85E3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IX</w:t>
            </w:r>
            <w:r w:rsidR="000A19F8"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Домашнее задание</w:t>
            </w:r>
          </w:p>
        </w:tc>
        <w:tc>
          <w:tcPr>
            <w:tcW w:w="1772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67772F" w:rsidP="006777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Инструктаж по выполнению  домашнего задания</w:t>
            </w:r>
            <w:r w:rsidR="000A19F8"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  <w:p w:rsidR="000A19F8" w:rsidRPr="00D96C5E" w:rsidRDefault="000A19F8" w:rsidP="0067772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Подготовить выразительное чтение стихотворения</w:t>
            </w:r>
            <w:r w:rsidR="008A5EC2"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76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67772F" w:rsidP="0067772F">
            <w:pPr>
              <w:spacing w:after="0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67772F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ученики сами могут сформулировать домашнее задание, выбрать его тип (конструктивное, творческое, исследовательское), уточнить способы решения заданий.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0A19F8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Принимать, сохранять учебные </w:t>
            </w:r>
            <w:r w:rsidRPr="00D96C5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задачи</w:t>
            </w:r>
          </w:p>
        </w:tc>
      </w:tr>
      <w:tr w:rsidR="0067772F" w:rsidRPr="00D96C5E" w:rsidTr="0067772F">
        <w:trPr>
          <w:trHeight w:val="1422"/>
        </w:trPr>
        <w:tc>
          <w:tcPr>
            <w:tcW w:w="757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0A19F8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X. Итог урока. Рефлексия</w:t>
            </w:r>
          </w:p>
        </w:tc>
        <w:tc>
          <w:tcPr>
            <w:tcW w:w="1772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2F524F" w:rsidP="002F52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Составляем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синквейн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6777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Осень, Лес)</w:t>
            </w:r>
          </w:p>
          <w:p w:rsidR="000A19F8" w:rsidRPr="00D96C5E" w:rsidRDefault="000A19F8" w:rsidP="002F524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Оценка результатов выполнения заданий на уроке, в том числе и чтения. Учитель предлагает оценить работу на уроке.</w:t>
            </w:r>
          </w:p>
        </w:tc>
        <w:tc>
          <w:tcPr>
            <w:tcW w:w="1676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0A19F8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C5E"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Пишут на листиках свои пожелания об уроке.</w:t>
            </w:r>
          </w:p>
        </w:tc>
        <w:tc>
          <w:tcPr>
            <w:tcW w:w="79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0A19F8" w:rsidP="00D85E30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772F" w:rsidRPr="00D96C5E" w:rsidTr="0067772F">
        <w:tc>
          <w:tcPr>
            <w:tcW w:w="757" w:type="pct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0A19F8" w:rsidP="00D85E3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8"/>
                <w:szCs w:val="28"/>
                <w:lang w:eastAsia="ru-RU"/>
              </w:rPr>
            </w:pPr>
          </w:p>
        </w:tc>
        <w:tc>
          <w:tcPr>
            <w:tcW w:w="1772" w:type="pct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0A19F8" w:rsidP="00D85E3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8"/>
                <w:szCs w:val="28"/>
                <w:lang w:eastAsia="ru-RU"/>
              </w:rPr>
            </w:pPr>
          </w:p>
        </w:tc>
        <w:tc>
          <w:tcPr>
            <w:tcW w:w="1676" w:type="pct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0A19F8" w:rsidP="00D85E30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767676"/>
                <w:sz w:val="28"/>
                <w:szCs w:val="28"/>
                <w:lang w:eastAsia="ru-RU"/>
              </w:rPr>
            </w:pPr>
          </w:p>
        </w:tc>
        <w:tc>
          <w:tcPr>
            <w:tcW w:w="795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9F8" w:rsidRPr="00D96C5E" w:rsidRDefault="000A19F8" w:rsidP="00D85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41966" w:rsidRPr="00D96C5E" w:rsidRDefault="0004196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41966" w:rsidRPr="00D96C5E" w:rsidSect="00D85E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00A" w:rsidRDefault="00A7400A" w:rsidP="007F269B">
      <w:pPr>
        <w:spacing w:after="0" w:line="240" w:lineRule="auto"/>
      </w:pPr>
      <w:r>
        <w:separator/>
      </w:r>
    </w:p>
  </w:endnote>
  <w:endnote w:type="continuationSeparator" w:id="0">
    <w:p w:rsidR="00A7400A" w:rsidRDefault="00A7400A" w:rsidP="007F2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69B" w:rsidRDefault="007F269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1434438"/>
      <w:docPartObj>
        <w:docPartGallery w:val="Page Numbers (Bottom of Page)"/>
        <w:docPartUnique/>
      </w:docPartObj>
    </w:sdtPr>
    <w:sdtEndPr/>
    <w:sdtContent>
      <w:p w:rsidR="005E3135" w:rsidRDefault="004177BF">
        <w:pPr>
          <w:pStyle w:val="a9"/>
          <w:jc w:val="right"/>
        </w:pPr>
        <w:r>
          <w:fldChar w:fldCharType="begin"/>
        </w:r>
        <w:r w:rsidR="005E3135">
          <w:instrText xml:space="preserve"> PAGE   \* MERGEFORMAT </w:instrText>
        </w:r>
        <w:r>
          <w:fldChar w:fldCharType="separate"/>
        </w:r>
        <w:r w:rsidR="0088598D">
          <w:rPr>
            <w:noProof/>
          </w:rPr>
          <w:t>1</w:t>
        </w:r>
        <w:r>
          <w:fldChar w:fldCharType="end"/>
        </w:r>
      </w:p>
    </w:sdtContent>
  </w:sdt>
  <w:p w:rsidR="007F269B" w:rsidRDefault="007F269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69B" w:rsidRDefault="007F269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00A" w:rsidRDefault="00A7400A" w:rsidP="007F269B">
      <w:pPr>
        <w:spacing w:after="0" w:line="240" w:lineRule="auto"/>
      </w:pPr>
      <w:r>
        <w:separator/>
      </w:r>
    </w:p>
  </w:footnote>
  <w:footnote w:type="continuationSeparator" w:id="0">
    <w:p w:rsidR="00A7400A" w:rsidRDefault="00A7400A" w:rsidP="007F2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69B" w:rsidRDefault="007F269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69B" w:rsidRDefault="007F269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69B" w:rsidRDefault="007F269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0351FE"/>
    <w:multiLevelType w:val="multilevel"/>
    <w:tmpl w:val="56DA5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5E30"/>
    <w:rsid w:val="00041966"/>
    <w:rsid w:val="0005150A"/>
    <w:rsid w:val="000A19F8"/>
    <w:rsid w:val="000F6FFF"/>
    <w:rsid w:val="00142B20"/>
    <w:rsid w:val="001B4096"/>
    <w:rsid w:val="00205491"/>
    <w:rsid w:val="002234AB"/>
    <w:rsid w:val="002607E0"/>
    <w:rsid w:val="002A2A2C"/>
    <w:rsid w:val="002F524F"/>
    <w:rsid w:val="00354929"/>
    <w:rsid w:val="003E6E8D"/>
    <w:rsid w:val="004177BF"/>
    <w:rsid w:val="00577EE9"/>
    <w:rsid w:val="0059303A"/>
    <w:rsid w:val="005C0AC5"/>
    <w:rsid w:val="005E3135"/>
    <w:rsid w:val="006606B7"/>
    <w:rsid w:val="0066357A"/>
    <w:rsid w:val="0067772F"/>
    <w:rsid w:val="00684533"/>
    <w:rsid w:val="00712FC2"/>
    <w:rsid w:val="00762CE1"/>
    <w:rsid w:val="007D1ED8"/>
    <w:rsid w:val="007F269B"/>
    <w:rsid w:val="00872FE1"/>
    <w:rsid w:val="0088598D"/>
    <w:rsid w:val="008A5EC2"/>
    <w:rsid w:val="008B457D"/>
    <w:rsid w:val="0094464D"/>
    <w:rsid w:val="00A7400A"/>
    <w:rsid w:val="00B23CDA"/>
    <w:rsid w:val="00B26EA3"/>
    <w:rsid w:val="00B307BF"/>
    <w:rsid w:val="00B54AF4"/>
    <w:rsid w:val="00C13205"/>
    <w:rsid w:val="00CB71C9"/>
    <w:rsid w:val="00D119E8"/>
    <w:rsid w:val="00D85E30"/>
    <w:rsid w:val="00D96C5E"/>
    <w:rsid w:val="00F90E4C"/>
    <w:rsid w:val="00FE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96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5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85E3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26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EA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7F2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F269B"/>
  </w:style>
  <w:style w:type="paragraph" w:styleId="a9">
    <w:name w:val="footer"/>
    <w:basedOn w:val="a"/>
    <w:link w:val="aa"/>
    <w:uiPriority w:val="99"/>
    <w:unhideWhenUsed/>
    <w:rsid w:val="007F2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F269B"/>
  </w:style>
  <w:style w:type="character" w:styleId="ab">
    <w:name w:val="Hyperlink"/>
    <w:basedOn w:val="a0"/>
    <w:uiPriority w:val="99"/>
    <w:semiHidden/>
    <w:unhideWhenUsed/>
    <w:rsid w:val="00B54A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6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E39EF-082E-461E-8B7A-971C2FE56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10</Pages>
  <Words>1787</Words>
  <Characters>10190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2018-01-17T14:51:00Z</cp:lastPrinted>
  <dcterms:created xsi:type="dcterms:W3CDTF">2017-11-18T16:58:00Z</dcterms:created>
  <dcterms:modified xsi:type="dcterms:W3CDTF">2023-01-23T10:59:00Z</dcterms:modified>
</cp:coreProperties>
</file>