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9BE" w:rsidRDefault="008479BE" w:rsidP="008479BE">
      <w:pPr>
        <w:spacing w:after="0" w:line="264" w:lineRule="auto"/>
        <w:ind w:left="85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ПРОЕКТ</w:t>
      </w:r>
    </w:p>
    <w:p w:rsidR="00AC7D52" w:rsidRPr="00AC7D52" w:rsidRDefault="00AC7D52" w:rsidP="00AC7D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C7D52">
        <w:rPr>
          <w:rFonts w:ascii="Times New Roman" w:hAnsi="Times New Roman" w:cs="Times New Roman"/>
          <w:b/>
          <w:sz w:val="24"/>
          <w:szCs w:val="24"/>
          <w:lang w:val="uk-UA"/>
        </w:rPr>
        <w:t>МУНИЦИПАЛЬНОЕ  БЮДЖЕТНОЕ ОБЩЕОБРАЗОВАТЕЛЬНОЕ УЧРЕЖДЕНИЕ</w:t>
      </w:r>
    </w:p>
    <w:p w:rsidR="00AC7D52" w:rsidRPr="00AC7D52" w:rsidRDefault="00AC7D52" w:rsidP="00AC7D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D52">
        <w:rPr>
          <w:rFonts w:ascii="Times New Roman" w:hAnsi="Times New Roman" w:cs="Times New Roman"/>
          <w:b/>
          <w:sz w:val="24"/>
          <w:szCs w:val="24"/>
          <w:lang w:val="uk-UA"/>
        </w:rPr>
        <w:t>«МОРСКАЯ СРЕДНЯЯ  ОБЩЕОБРАЗОВАТЕЛЬНАЯ ШКОЛА</w:t>
      </w:r>
    </w:p>
    <w:p w:rsidR="00AC7D52" w:rsidRPr="00AC7D52" w:rsidRDefault="00AC7D52" w:rsidP="00AC7D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C7D52">
        <w:rPr>
          <w:rFonts w:ascii="Times New Roman" w:hAnsi="Times New Roman" w:cs="Times New Roman"/>
          <w:b/>
          <w:sz w:val="24"/>
          <w:szCs w:val="24"/>
        </w:rPr>
        <w:t>ИМ. В.А. ДЕРЯГИНА</w:t>
      </w:r>
      <w:r w:rsidRPr="00AC7D52">
        <w:rPr>
          <w:rFonts w:ascii="Times New Roman" w:hAnsi="Times New Roman" w:cs="Times New Roman"/>
          <w:b/>
          <w:sz w:val="24"/>
          <w:szCs w:val="24"/>
          <w:lang w:val="uk-UA"/>
        </w:rPr>
        <w:t>» ГОРОДСКОГО ОКРУГА СУДАК</w:t>
      </w:r>
    </w:p>
    <w:p w:rsidR="00EB54B7" w:rsidRPr="00AC7D52" w:rsidRDefault="00EB54B7" w:rsidP="00AC7D52">
      <w:pPr>
        <w:spacing w:after="0" w:line="264" w:lineRule="auto"/>
        <w:ind w:left="8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EB54B7" w:rsidRPr="006E2107" w:rsidRDefault="00EB54B7" w:rsidP="00EB54B7">
      <w:pPr>
        <w:spacing w:after="0" w:line="264" w:lineRule="auto"/>
        <w:ind w:left="8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343" w:type="dxa"/>
        <w:jc w:val="center"/>
        <w:tblLook w:val="00A0"/>
      </w:tblPr>
      <w:tblGrid>
        <w:gridCol w:w="4785"/>
        <w:gridCol w:w="4558"/>
      </w:tblGrid>
      <w:tr w:rsidR="00EB54B7" w:rsidRPr="006E2107" w:rsidTr="006E2107">
        <w:trPr>
          <w:trHeight w:val="1352"/>
          <w:jc w:val="center"/>
        </w:trPr>
        <w:tc>
          <w:tcPr>
            <w:tcW w:w="4785" w:type="dxa"/>
          </w:tcPr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ОДОБРЕНА 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ind w:left="313" w:firstLine="85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Педагогическим советом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№.  от …...2022 г.</w:t>
            </w:r>
          </w:p>
        </w:tc>
        <w:tc>
          <w:tcPr>
            <w:tcW w:w="4558" w:type="dxa"/>
          </w:tcPr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УТВЕРЖДАЮ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Директор МБОУ 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ind w:left="48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="00847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Морская с</w:t>
            </w: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редняя</w:t>
            </w:r>
            <w:r w:rsidR="00847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общеобразовательная    школа им. В.А.Дерягина</w:t>
            </w: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городского округа Судак</w:t>
            </w:r>
          </w:p>
          <w:p w:rsidR="00EB54B7" w:rsidRPr="006E2107" w:rsidRDefault="008479BE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И.В.</w:t>
            </w:r>
            <w:r w:rsidR="00AC7D5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Смет</w:t>
            </w:r>
            <w:r w:rsidR="00AC7D5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нина</w:t>
            </w:r>
          </w:p>
          <w:p w:rsidR="00EB54B7" w:rsidRPr="006E2107" w:rsidRDefault="00EB54B7" w:rsidP="00EB54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210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Приказом. от …...2022 г. №.</w:t>
            </w:r>
          </w:p>
        </w:tc>
      </w:tr>
    </w:tbl>
    <w:p w:rsidR="008775CC" w:rsidRDefault="008775CC">
      <w:pPr>
        <w:spacing w:after="0" w:line="264" w:lineRule="auto"/>
        <w:ind w:lef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E2107" w:rsidRPr="00EB54B7" w:rsidRDefault="006E2107" w:rsidP="006E2107">
      <w:pPr>
        <w:spacing w:after="0" w:line="264" w:lineRule="auto"/>
        <w:ind w:left="85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75CC" w:rsidRPr="006E2107" w:rsidRDefault="008775CC">
      <w:pPr>
        <w:spacing w:after="0" w:line="264" w:lineRule="auto"/>
        <w:ind w:left="8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75CC" w:rsidRPr="006E2107" w:rsidRDefault="006E2107" w:rsidP="006E2107">
      <w:pPr>
        <w:spacing w:after="0" w:line="264" w:lineRule="auto"/>
        <w:ind w:left="85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ДОПОЛНИТЕЛЬНАЯ ОБЩЕОБРАЗОВАТЕЛЬНАЯ ОБЩЕРАЗВИВАЮЩАЯ ПРОГРАММА </w:t>
      </w:r>
    </w:p>
    <w:p w:rsidR="008775CC" w:rsidRDefault="008479BE" w:rsidP="006E2107">
      <w:pPr>
        <w:spacing w:after="0" w:line="264" w:lineRule="auto"/>
        <w:ind w:right="7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«ШКОЛЬНЫЙ </w:t>
      </w:r>
      <w:r w:rsidR="00F404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МУЗЕЙ ИМ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В.А. ДЕРЯГИНА</w:t>
      </w:r>
      <w:r w:rsidR="006E2107"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9D42D1" w:rsidRPr="006E2107" w:rsidRDefault="009D42D1" w:rsidP="006E2107">
      <w:pPr>
        <w:spacing w:after="0" w:line="264" w:lineRule="auto"/>
        <w:ind w:right="7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(ПРОЕКТ)</w:t>
      </w:r>
    </w:p>
    <w:p w:rsidR="008775CC" w:rsidRDefault="008775CC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B54B7">
      <w:pPr>
        <w:spacing w:after="19" w:line="264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54B7" w:rsidRPr="006E2107" w:rsidRDefault="00EB54B7" w:rsidP="006E2107">
      <w:pPr>
        <w:spacing w:after="19" w:line="264" w:lineRule="auto"/>
        <w:ind w:left="3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Направленность:</w:t>
      </w:r>
      <w:r w:rsidR="006E2107"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C2C6F" w:rsidRPr="009C2C6F">
        <w:rPr>
          <w:rFonts w:ascii="Times New Roman" w:hAnsi="Times New Roman" w:cs="Times New Roman"/>
          <w:sz w:val="24"/>
          <w:szCs w:val="24"/>
          <w:shd w:val="clear" w:color="auto" w:fill="FFFFFF"/>
        </w:rPr>
        <w:t>туристско-краеведческ</w:t>
      </w:r>
      <w:r w:rsidR="005B1833">
        <w:rPr>
          <w:rFonts w:ascii="Times New Roman" w:hAnsi="Times New Roman" w:cs="Times New Roman"/>
          <w:sz w:val="24"/>
          <w:szCs w:val="24"/>
          <w:shd w:val="clear" w:color="auto" w:fill="FFFFFF"/>
        </w:rPr>
        <w:t>ая</w:t>
      </w:r>
      <w:r w:rsidR="006E2107"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</w:t>
      </w:r>
    </w:p>
    <w:p w:rsidR="00EB54B7" w:rsidRPr="006E2107" w:rsidRDefault="00EB54B7" w:rsidP="006E2107">
      <w:pPr>
        <w:spacing w:after="19" w:line="264" w:lineRule="auto"/>
        <w:ind w:left="3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Уровень:</w:t>
      </w:r>
      <w:r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базовый</w:t>
      </w:r>
    </w:p>
    <w:p w:rsidR="008775CC" w:rsidRPr="006E2107" w:rsidRDefault="00F91245" w:rsidP="006E2107">
      <w:pPr>
        <w:spacing w:after="19" w:line="264" w:lineRule="auto"/>
        <w:ind w:left="382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Возраст обучающихся: </w:t>
      </w:r>
      <w:r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>10-16</w:t>
      </w:r>
      <w:r w:rsidR="007103BD"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</w:t>
      </w:r>
    </w:p>
    <w:p w:rsidR="008775CC" w:rsidRPr="006E2107" w:rsidRDefault="007103BD" w:rsidP="006E2107">
      <w:pPr>
        <w:spacing w:after="25" w:line="264" w:lineRule="auto"/>
        <w:ind w:left="3828" w:right="284" w:hanging="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Срок реализации:</w:t>
      </w:r>
      <w:r w:rsidRPr="006E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год</w:t>
      </w:r>
    </w:p>
    <w:p w:rsidR="008775CC" w:rsidRPr="006E2107" w:rsidRDefault="007103BD" w:rsidP="006E2107">
      <w:pPr>
        <w:spacing w:after="27" w:line="252" w:lineRule="auto"/>
        <w:ind w:left="3828" w:right="55" w:hanging="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Автор-составитель: </w:t>
      </w:r>
    </w:p>
    <w:p w:rsidR="008775CC" w:rsidRPr="006E2107" w:rsidRDefault="008479BE" w:rsidP="006E2107">
      <w:pPr>
        <w:spacing w:after="0" w:line="252" w:lineRule="auto"/>
        <w:ind w:left="3828" w:right="55" w:hanging="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Онбаши Ленара Ниязиевна, зам. директора по ВР</w:t>
      </w:r>
    </w:p>
    <w:p w:rsidR="008775CC" w:rsidRPr="006E2107" w:rsidRDefault="008775CC" w:rsidP="006E2107">
      <w:pPr>
        <w:spacing w:after="0" w:line="264" w:lineRule="auto"/>
        <w:ind w:left="3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75CC" w:rsidRPr="00EB54B7" w:rsidRDefault="008775CC" w:rsidP="006E2107">
      <w:pPr>
        <w:spacing w:after="0" w:line="264" w:lineRule="auto"/>
        <w:ind w:left="38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550A8" w:rsidRPr="00EB54B7" w:rsidRDefault="000550A8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550A8" w:rsidRPr="00EB54B7" w:rsidRDefault="000550A8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72361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72361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72361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6E2107" w:rsidP="00E72361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2107" w:rsidRDefault="009D42D1" w:rsidP="009D42D1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Морское</w:t>
      </w:r>
      <w:r w:rsidR="006E21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- 2022</w:t>
      </w:r>
    </w:p>
    <w:p w:rsidR="006E2107" w:rsidRPr="006E2107" w:rsidRDefault="006E2107" w:rsidP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E21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Паспорт программы</w:t>
      </w:r>
    </w:p>
    <w:p w:rsidR="006E2107" w:rsidRPr="006E2107" w:rsidRDefault="006E2107" w:rsidP="006E21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6"/>
      </w:tblGrid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Название программы</w:t>
            </w:r>
          </w:p>
        </w:tc>
        <w:tc>
          <w:tcPr>
            <w:tcW w:w="4786" w:type="dxa"/>
            <w:shd w:val="clear" w:color="auto" w:fill="auto"/>
          </w:tcPr>
          <w:p w:rsidR="005151B0" w:rsidRPr="005151B0" w:rsidRDefault="005151B0" w:rsidP="005151B0">
            <w:pPr>
              <w:spacing w:after="0" w:line="264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дополнительная общеобразовательная общеразвивающая программа</w:t>
            </w:r>
          </w:p>
          <w:p w:rsidR="005151B0" w:rsidRPr="005151B0" w:rsidRDefault="005151B0" w:rsidP="005151B0">
            <w:pPr>
              <w:spacing w:after="0" w:line="264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«школьный музей им. В.А. Д</w:t>
            </w:r>
            <w:r w:rsidRPr="00515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ерягина»</w:t>
            </w:r>
          </w:p>
          <w:p w:rsidR="005151B0" w:rsidRPr="005151B0" w:rsidRDefault="005151B0" w:rsidP="005151B0">
            <w:pPr>
              <w:spacing w:after="0" w:line="264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(проект)</w:t>
            </w:r>
          </w:p>
          <w:p w:rsidR="006E2107" w:rsidRPr="006E2107" w:rsidRDefault="006E2107" w:rsidP="006E21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Направленность </w:t>
            </w:r>
          </w:p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образовательной деятельности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Социально-гуманитарная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EA5B3B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A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оздание условий для всестороннего  развития личности ребёнка и его жизненного самоопределения средствами музейно-краеведческой деятельности.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Авторы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8479BE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Онбаши Ленара Ниязиевна, зам. директора по ВР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программы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Общеразвивающая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программы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Модифицированная </w:t>
            </w:r>
          </w:p>
        </w:tc>
      </w:tr>
      <w:tr w:rsidR="006E2107" w:rsidRPr="006E2107" w:rsidTr="001F6D04">
        <w:trPr>
          <w:trHeight w:val="1913"/>
        </w:trPr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4786" w:type="dxa"/>
            <w:shd w:val="clear" w:color="auto" w:fill="auto"/>
          </w:tcPr>
          <w:p w:rsidR="001F6D04" w:rsidRPr="001F6D04" w:rsidRDefault="009D42D1" w:rsidP="001F6D04">
            <w:pPr>
              <w:autoSpaceDE w:val="0"/>
              <w:autoSpaceDN w:val="0"/>
              <w:adjustRightInd w:val="0"/>
              <w:spacing w:after="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(ПРОЕКТ) Принят</w:t>
            </w:r>
            <w:r w:rsidR="006E2107" w:rsidRPr="001F6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педагогическим советом МБОУ </w:t>
            </w:r>
            <w:r w:rsidR="001F6D04" w:rsidRPr="001F6D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Морская средняя общеобразовательная школа им. В.А. Дерягина</w:t>
            </w:r>
            <w:r w:rsidR="001F6D04" w:rsidRPr="001F6D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6E2107" w:rsidRPr="006E2107" w:rsidRDefault="006E2107" w:rsidP="001F6D04">
            <w:pPr>
              <w:spacing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городского округа Судак,            </w:t>
            </w:r>
          </w:p>
          <w:p w:rsidR="006E2107" w:rsidRPr="006E2107" w:rsidRDefault="006E2107" w:rsidP="001F6D04">
            <w:pPr>
              <w:spacing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 №</w:t>
            </w:r>
            <w:r w:rsidR="00EA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</w:t>
            </w:r>
            <w:r w:rsidR="00EA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6E2107" w:rsidRPr="006E2107" w:rsidRDefault="006E2107" w:rsidP="001F6D04">
            <w:pPr>
              <w:spacing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Утверждена </w:t>
            </w:r>
            <w:r w:rsidR="001F6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приказом </w:t>
            </w: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</w:t>
            </w:r>
            <w:r w:rsidR="001F6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от</w:t>
            </w:r>
            <w:r w:rsidR="00EA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 Приказ№</w:t>
            </w:r>
            <w:r w:rsidR="00EA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</w:p>
          <w:p w:rsidR="006E2107" w:rsidRPr="006E2107" w:rsidRDefault="006E2107" w:rsidP="00EA5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Режим занятий: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9829DD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E2107"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раза в неделю,</w:t>
            </w:r>
          </w:p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урок – 45 мин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Продолжительность обучения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год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Возраст учащихся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EA5B3B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6E2107"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-16 лет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Очная, при необходимости с применением электронного обучения и дистанционных образовательных технологий.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Форма организации </w:t>
            </w:r>
          </w:p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итоговых занятий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Контрольный урок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детей в группах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9D42D1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6E2107"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человек</w:t>
            </w:r>
          </w:p>
        </w:tc>
      </w:tr>
      <w:tr w:rsidR="006E2107" w:rsidRPr="006E2107" w:rsidTr="008479BE">
        <w:tc>
          <w:tcPr>
            <w:tcW w:w="4785" w:type="dxa"/>
            <w:shd w:val="clear" w:color="auto" w:fill="auto"/>
          </w:tcPr>
          <w:p w:rsidR="006E2107" w:rsidRPr="006E2107" w:rsidRDefault="006E2107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21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детского объединения</w:t>
            </w:r>
          </w:p>
        </w:tc>
        <w:tc>
          <w:tcPr>
            <w:tcW w:w="4786" w:type="dxa"/>
            <w:shd w:val="clear" w:color="auto" w:fill="auto"/>
          </w:tcPr>
          <w:p w:rsidR="006E2107" w:rsidRPr="006E2107" w:rsidRDefault="00EA5B3B" w:rsidP="006E2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объединение</w:t>
            </w:r>
          </w:p>
        </w:tc>
      </w:tr>
    </w:tbl>
    <w:p w:rsidR="006E2107" w:rsidRP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2107" w:rsidRDefault="006E2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553" w:rsidRPr="00EB54B7" w:rsidRDefault="007C2553" w:rsidP="00EA5B3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75CC" w:rsidRPr="00EB54B7" w:rsidRDefault="007103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Блок №1 «К</w:t>
      </w:r>
      <w:r w:rsidR="00EA5B3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омплекс основных характеристик </w:t>
      </w: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дополнительной общеобразовательной общеразвивающей программы»</w:t>
      </w:r>
    </w:p>
    <w:p w:rsidR="008775CC" w:rsidRPr="00EB54B7" w:rsidRDefault="008775C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7103BD" w:rsidP="00E76CF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207C32"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Пояснительная записка</w:t>
      </w:r>
    </w:p>
    <w:p w:rsidR="008775CC" w:rsidRPr="00EB54B7" w:rsidRDefault="00EA5B3B" w:rsidP="00E76CFF">
      <w:pPr>
        <w:spacing w:after="0" w:line="240" w:lineRule="auto"/>
        <w:ind w:left="106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D0A6A" w:rsidRDefault="00AD0A6A" w:rsidP="00EA5B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Данная программа является дополнительной общеобразовательной общеразвивающей</w:t>
      </w:r>
      <w:r w:rsidR="00EA5B3B">
        <w:rPr>
          <w:rFonts w:ascii="Times New Roman" w:eastAsia="TimesNewRomanPSMT" w:hAnsi="Times New Roman" w:cs="Times New Roman"/>
          <w:sz w:val="28"/>
          <w:szCs w:val="28"/>
        </w:rPr>
        <w:t xml:space="preserve"> программой</w:t>
      </w:r>
      <w:r w:rsidR="00207C32" w:rsidRPr="00EB54B7">
        <w:rPr>
          <w:rFonts w:ascii="Times New Roman" w:eastAsia="TimesNewRomanPSMT" w:hAnsi="Times New Roman" w:cs="Times New Roman"/>
          <w:sz w:val="28"/>
          <w:szCs w:val="28"/>
        </w:rPr>
        <w:t>социально-</w:t>
      </w:r>
      <w:r w:rsidR="00EA5B3B">
        <w:rPr>
          <w:rFonts w:ascii="Times New Roman" w:eastAsia="TimesNewRomanPSMT" w:hAnsi="Times New Roman" w:cs="Times New Roman"/>
          <w:sz w:val="28"/>
          <w:szCs w:val="28"/>
        </w:rPr>
        <w:t xml:space="preserve">гуманитарной </w:t>
      </w:r>
      <w:r w:rsidRPr="00EA5B3B">
        <w:rPr>
          <w:rFonts w:ascii="Times New Roman" w:eastAsia="TimesNewRomanPSMT" w:hAnsi="Times New Roman" w:cs="Times New Roman"/>
          <w:b/>
          <w:sz w:val="28"/>
          <w:szCs w:val="28"/>
        </w:rPr>
        <w:t>направленности</w:t>
      </w:r>
      <w:r w:rsidR="00EA5B3B">
        <w:rPr>
          <w:rFonts w:ascii="Times New Roman" w:eastAsia="TimesNewRomanPSMT" w:hAnsi="Times New Roman" w:cs="Times New Roman"/>
          <w:sz w:val="28"/>
          <w:szCs w:val="28"/>
        </w:rPr>
        <w:t xml:space="preserve"> очной формы обучения 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для детей 10-1</w:t>
      </w:r>
      <w:r w:rsidR="00EA5B3B">
        <w:rPr>
          <w:rFonts w:ascii="Times New Roman" w:eastAsia="TimesNewRomanPSMT" w:hAnsi="Times New Roman" w:cs="Times New Roman"/>
          <w:sz w:val="28"/>
          <w:szCs w:val="28"/>
        </w:rPr>
        <w:t>6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 xml:space="preserve"> лет сроком реализации на 1 год.</w:t>
      </w:r>
      <w:r w:rsidR="003B4DB4">
        <w:rPr>
          <w:rFonts w:ascii="Times New Roman" w:eastAsia="TimesNewRomanPSMT" w:hAnsi="Times New Roman" w:cs="Times New Roman"/>
          <w:sz w:val="28"/>
          <w:szCs w:val="28"/>
        </w:rPr>
        <w:t xml:space="preserve"> Программа является модифицированной и составлена на основании </w:t>
      </w:r>
      <w:r w:rsidR="003B4DB4" w:rsidRPr="003B4DB4">
        <w:rPr>
          <w:rFonts w:ascii="Times New Roman" w:eastAsia="TimesNewRomanPSMT" w:hAnsi="Times New Roman" w:cs="Times New Roman"/>
          <w:b/>
          <w:sz w:val="28"/>
          <w:szCs w:val="28"/>
        </w:rPr>
        <w:t>нормативно-правовой базы:</w:t>
      </w:r>
    </w:p>
    <w:p w:rsidR="003B4DB4" w:rsidRPr="003B4DB4" w:rsidRDefault="003B4DB4" w:rsidP="003B4DB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Законом Российской Федерации от 29 декабря 2012 г. №273–ФЗ «Об образовании в Российской Федерации», </w:t>
      </w:r>
    </w:p>
    <w:p w:rsidR="003B4DB4" w:rsidRPr="003B4DB4" w:rsidRDefault="003B4DB4" w:rsidP="003B4DB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sz w:val="28"/>
          <w:szCs w:val="28"/>
          <w:lang w:eastAsia="en-US"/>
        </w:rPr>
        <w:t>- Концепцией развития дополнительного образования детей, утвержденной распоряжением правительства Российской Федерации от 4 сентября 2014 г. № 1726-р,</w:t>
      </w:r>
    </w:p>
    <w:p w:rsidR="003B4DB4" w:rsidRPr="003B4DB4" w:rsidRDefault="003B4DB4" w:rsidP="003B4DB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sz w:val="28"/>
          <w:szCs w:val="28"/>
          <w:lang w:eastAsia="en-US"/>
        </w:rPr>
        <w:t>- Приказом Министерства просвещения РФ от 09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программам»,</w:t>
      </w:r>
    </w:p>
    <w:p w:rsidR="003B4DB4" w:rsidRPr="003B4DB4" w:rsidRDefault="003B4DB4" w:rsidP="003B4DB4">
      <w:pPr>
        <w:widowControl w:val="0"/>
        <w:numPr>
          <w:ilvl w:val="3"/>
          <w:numId w:val="28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-  Методические рекомендации для педагогических работников                               и руководителей образовательных организаций Республики Крым, реализующих дополнительные общеобразовательные общеразвивающие программы различной направленности. Утверждено на заседании коллегии Министерства образования, науки и молодежи Республики Крым 23 июня 2021 года. Решение № 4/4.Одобрено на заседании Уче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ного совета ГБОУ ДПО РК КРИППО </w:t>
      </w:r>
      <w:r w:rsidRPr="003B4DB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24 мая 2021 года.  Протокол № 3.</w:t>
      </w:r>
    </w:p>
    <w:p w:rsidR="003B4DB4" w:rsidRPr="003B4DB4" w:rsidRDefault="003B4DB4" w:rsidP="003B4DB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sz w:val="28"/>
          <w:szCs w:val="28"/>
          <w:lang w:eastAsia="en-US"/>
        </w:rPr>
        <w:t>- Типовым Положением об образовательном учреждении дополнительного образования детей, РФ.</w:t>
      </w:r>
    </w:p>
    <w:p w:rsidR="003B4DB4" w:rsidRPr="003B4DB4" w:rsidRDefault="003B4DB4" w:rsidP="003B4DB4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B4DB4">
        <w:rPr>
          <w:rFonts w:ascii="Times New Roman" w:eastAsia="Calibri" w:hAnsi="Times New Roman" w:cs="Times New Roman"/>
          <w:sz w:val="28"/>
          <w:szCs w:val="28"/>
          <w:lang w:eastAsia="en-US"/>
        </w:rPr>
        <w:t>- Постановление Главного государственного санитарного врача РФ от 30.06.2020 № 16 «Об утверждение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(COVID-19)»,</w:t>
      </w:r>
    </w:p>
    <w:p w:rsidR="00A926A6" w:rsidRPr="00EB54B7" w:rsidRDefault="00A926A6" w:rsidP="003B4D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Для воспитания человека, имеющего собственное мировоззрение, необходимо дать ему знания и о счастливых, и о горьких с</w:t>
      </w:r>
      <w:r w:rsidR="00EA5B3B">
        <w:rPr>
          <w:rFonts w:ascii="Times New Roman" w:hAnsi="Times New Roman" w:cs="Times New Roman"/>
          <w:sz w:val="28"/>
          <w:szCs w:val="28"/>
        </w:rPr>
        <w:t>траницах биографии родной земли</w:t>
      </w:r>
      <w:r w:rsidRPr="00EB54B7">
        <w:rPr>
          <w:rFonts w:ascii="Times New Roman" w:hAnsi="Times New Roman" w:cs="Times New Roman"/>
          <w:sz w:val="28"/>
          <w:szCs w:val="28"/>
        </w:rPr>
        <w:t xml:space="preserve"> и образовательного учреждения. Только понимание и переживание счастливых и горьких событий исторического прошлого Родины, биографии родной земли способно создать у человека настоящее чувство гражданственности. В связи с увеличением роли патриотического воспитания школьников огромное значение приобретает пробл</w:t>
      </w:r>
      <w:r w:rsidR="00EA5B3B">
        <w:rPr>
          <w:rFonts w:ascii="Times New Roman" w:hAnsi="Times New Roman" w:cs="Times New Roman"/>
          <w:sz w:val="28"/>
          <w:szCs w:val="28"/>
        </w:rPr>
        <w:t xml:space="preserve">ема организации и деятельности музеев.  Краеведческий музей </w:t>
      </w:r>
      <w:r w:rsidRPr="00EB54B7">
        <w:rPr>
          <w:rFonts w:ascii="Times New Roman" w:hAnsi="Times New Roman" w:cs="Times New Roman"/>
          <w:sz w:val="28"/>
          <w:szCs w:val="28"/>
        </w:rPr>
        <w:t xml:space="preserve">обладает большим </w:t>
      </w:r>
      <w:r w:rsidRPr="00EB54B7">
        <w:rPr>
          <w:rFonts w:ascii="Times New Roman" w:hAnsi="Times New Roman" w:cs="Times New Roman"/>
          <w:sz w:val="28"/>
          <w:szCs w:val="28"/>
        </w:rPr>
        <w:lastRenderedPageBreak/>
        <w:t>потенциалом воспитательного воздействия на умы и души молодежи. Участие в поисково-собирательной работе, встречи с интересными людьми, знакомство с историческими фактами помогают обучающимся узнать историю и проблемы родного края изнутри, понять, как много сил и души вложили их предки в экономику и культуру края, частью которого является семья и школа. Это воспитывает уважение к памяти прошлых поколений, бережное отношение к культурному и природному наследию, без чего нельзя воспитать патриотизм и любовь ксвоему Отечеству, к малой родине.</w:t>
      </w:r>
    </w:p>
    <w:p w:rsidR="00723BAB" w:rsidRPr="00EB54B7" w:rsidRDefault="00723BAB" w:rsidP="00EA5B3B">
      <w:pPr>
        <w:shd w:val="clear" w:color="auto" w:fill="FFFFFF"/>
        <w:spacing w:after="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 </w:t>
      </w: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данной программы заключается в том, что для развития, обучения и воспитания обучающихся исключительно важны связь с прошлыми поколениями и девизом музея стали слова «Ничего не уничтожать, только все совершенствовать», что способствует формированию культурной и исторической памяти у подрастающего поколения. В музеи он может проникнуться к прошлому через музейные предметы- подлинники, воспоминания работников образования прошлых поколений, услышать из первых уст нужную информацию, таким образом прикоснуться к прошлому, потрогать её руками и эмоционально пережить артефакты. «Без прошлого нет будущего», для того и существует история, создаются музеи, открываются памятники. Через активную работу в музее формируется личность, готовая создавать настоящее, опираясь на прошлое.  Такая личность может быть сформирована только, если она знает свои истоки, историю и культуру. </w:t>
      </w:r>
    </w:p>
    <w:p w:rsidR="004B4E04" w:rsidRPr="00EB54B7" w:rsidRDefault="00EA5B3B" w:rsidP="00EA5B3B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Новизна </w:t>
      </w:r>
      <w:r w:rsidR="004B4E04" w:rsidRPr="00EB54B7">
        <w:rPr>
          <w:rFonts w:ascii="Times New Roman" w:eastAsia="TimesNewRomanPSMT" w:hAnsi="Times New Roman" w:cs="Times New Roman"/>
          <w:sz w:val="28"/>
          <w:szCs w:val="28"/>
        </w:rPr>
        <w:t>даннойпрограммы состоит в комплексной подготовке молодого человека: патриота, знающего и любящего  свой родной край, свою  страну, заботящегося об охране и популяризации историко-культурного и природного  наследия родного края;  человека, уважительного к старшему поколению и к  деяниям своих предков; способного к  взаимодействию с</w:t>
      </w:r>
    </w:p>
    <w:p w:rsidR="004B4E04" w:rsidRPr="00EB54B7" w:rsidRDefault="00EA5B3B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управленческими </w:t>
      </w:r>
      <w:r w:rsidR="004B4E04" w:rsidRPr="00EB54B7">
        <w:rPr>
          <w:rFonts w:ascii="Times New Roman" w:eastAsia="TimesNewRomanPSMT" w:hAnsi="Times New Roman" w:cs="Times New Roman"/>
          <w:sz w:val="28"/>
          <w:szCs w:val="28"/>
        </w:rPr>
        <w:t>структурами.</w:t>
      </w:r>
    </w:p>
    <w:p w:rsidR="00A926A6" w:rsidRPr="00EB54B7" w:rsidRDefault="00A926A6" w:rsidP="00521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b/>
          <w:sz w:val="28"/>
          <w:szCs w:val="28"/>
        </w:rPr>
        <w:t>Отличительная особенность</w:t>
      </w:r>
      <w:r w:rsidRPr="00EB54B7">
        <w:rPr>
          <w:rFonts w:ascii="Times New Roman" w:hAnsi="Times New Roman" w:cs="Times New Roman"/>
          <w:sz w:val="28"/>
          <w:szCs w:val="28"/>
        </w:rPr>
        <w:t xml:space="preserve"> образовательной программы: </w:t>
      </w:r>
    </w:p>
    <w:p w:rsidR="00CA1BFE" w:rsidRPr="00EB54B7" w:rsidRDefault="00AD0A6A" w:rsidP="00EB307B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 данной программепредставлено содержание познавательной деятельности</w:t>
      </w:r>
      <w:r w:rsidR="00E72361" w:rsidRPr="00EB54B7">
        <w:rPr>
          <w:rFonts w:ascii="Times New Roman" w:eastAsia="TimesNewRomanPSMT" w:hAnsi="Times New Roman" w:cs="Times New Roman"/>
          <w:sz w:val="28"/>
          <w:szCs w:val="28"/>
        </w:rPr>
        <w:t xml:space="preserve"> по организации работы краеведческого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 xml:space="preserve"> музея,собиранию и описанию его коллекций,устройству его экспозиций, проведению экскурсий; обучающиесяизучают имеющийся краеведческий материал, а также приобщаются кпоисково-исследовательской, проектной деятельности. Обучающиеся вносят неоценимый вклад вдело выявления, собирания, сохранения и распространения информации об объектах историко-культурного иприродного наследия своего родногокрая, способствуя тем самым реализациисоответствующих функций государства</w:t>
      </w:r>
    </w:p>
    <w:p w:rsidR="00CA1BFE" w:rsidRPr="00EB54B7" w:rsidRDefault="00CA1BFE" w:rsidP="00EA5B3B">
      <w:pPr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  <w:t>Педагогическая целесообразность</w:t>
      </w:r>
    </w:p>
    <w:p w:rsidR="00A926A6" w:rsidRPr="00EB54B7" w:rsidRDefault="00A926A6" w:rsidP="00EA5B3B">
      <w:pPr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В программ</w:t>
      </w:r>
      <w:r w:rsidR="00F91245" w:rsidRPr="00EB54B7">
        <w:rPr>
          <w:rFonts w:ascii="Times New Roman" w:hAnsi="Times New Roman" w:cs="Times New Roman"/>
          <w:sz w:val="28"/>
          <w:szCs w:val="28"/>
        </w:rPr>
        <w:t>е заложен системно - деятель</w:t>
      </w:r>
      <w:r w:rsidRPr="00EB54B7">
        <w:rPr>
          <w:rFonts w:ascii="Times New Roman" w:hAnsi="Times New Roman" w:cs="Times New Roman"/>
          <w:sz w:val="28"/>
          <w:szCs w:val="28"/>
        </w:rPr>
        <w:t xml:space="preserve">ный подход, что предполагает не только обучение теоретическим основам музейного дела и краеведения, но и включения обучающихся в конкретную музейно- краеведческую деятельность. Это даст возможность каждому занимающемуся в музее примерить на себя роль «сотрудника музея» и </w:t>
      </w:r>
      <w:r w:rsidR="00B1391F" w:rsidRPr="00EB54B7">
        <w:rPr>
          <w:rFonts w:ascii="Times New Roman" w:hAnsi="Times New Roman" w:cs="Times New Roman"/>
          <w:sz w:val="28"/>
          <w:szCs w:val="28"/>
        </w:rPr>
        <w:t xml:space="preserve">выйти за пределы </w:t>
      </w:r>
      <w:r w:rsidR="00B1391F" w:rsidRPr="00EB54B7">
        <w:rPr>
          <w:rFonts w:ascii="Times New Roman" w:hAnsi="Times New Roman" w:cs="Times New Roman"/>
          <w:sz w:val="28"/>
          <w:szCs w:val="28"/>
        </w:rPr>
        <w:lastRenderedPageBreak/>
        <w:t>пространства школы</w:t>
      </w:r>
      <w:r w:rsidRPr="00EB54B7">
        <w:rPr>
          <w:rFonts w:ascii="Times New Roman" w:hAnsi="Times New Roman" w:cs="Times New Roman"/>
          <w:sz w:val="28"/>
          <w:szCs w:val="28"/>
        </w:rPr>
        <w:t>: принимать участие в научно-практических конференциях, презентовать свой опыт на конкурсах, акциях, фестивалях и т.д.</w:t>
      </w:r>
    </w:p>
    <w:p w:rsidR="008775CC" w:rsidRPr="00EB54B7" w:rsidRDefault="00A926A6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Программа не предусматривает специального отбора и адресована в равной степени новичкам и ребятам, имеющим опыт участия в музейно-краеведческой деятельности.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Адресат программы.</w:t>
      </w:r>
    </w:p>
    <w:p w:rsidR="00FD2033" w:rsidRPr="00EB54B7" w:rsidRDefault="00DF0CF2" w:rsidP="0052187F">
      <w:pPr>
        <w:autoSpaceDE w:val="0"/>
        <w:autoSpaceDN w:val="0"/>
        <w:adjustRightInd w:val="0"/>
        <w:spacing w:after="1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="00B51C7D" w:rsidRPr="00EB54B7">
        <w:rPr>
          <w:rFonts w:ascii="Times New Roman" w:hAnsi="Times New Roman" w:cs="Times New Roman"/>
          <w:color w:val="000000"/>
          <w:sz w:val="28"/>
          <w:szCs w:val="28"/>
        </w:rPr>
        <w:t>грамма рассчитана на детей 10-1</w:t>
      </w:r>
      <w:r w:rsidR="00EA5B3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EB54B7">
        <w:rPr>
          <w:rFonts w:ascii="Times New Roman" w:hAnsi="Times New Roman" w:cs="Times New Roman"/>
          <w:color w:val="000000"/>
          <w:sz w:val="28"/>
          <w:szCs w:val="28"/>
        </w:rPr>
        <w:t xml:space="preserve"> лет. </w:t>
      </w:r>
      <w:r w:rsidRPr="00EB54B7">
        <w:rPr>
          <w:rFonts w:ascii="Times New Roman" w:eastAsia="Calibri" w:hAnsi="Times New Roman" w:cs="Times New Roman"/>
          <w:sz w:val="28"/>
          <w:szCs w:val="28"/>
        </w:rPr>
        <w:t>Программа предусматривает каждый год повторение пройденных тем, что облегчает</w:t>
      </w:r>
      <w:r w:rsidRPr="00EB54B7">
        <w:rPr>
          <w:rFonts w:ascii="Times New Roman" w:eastAsia="Calibri" w:hAnsi="Times New Roman" w:cs="Times New Roman"/>
          <w:sz w:val="28"/>
          <w:szCs w:val="28"/>
          <w:lang w:val="en-US"/>
        </w:rPr>
        <w:t>  </w:t>
      </w:r>
      <w:r w:rsidRPr="00EB54B7">
        <w:rPr>
          <w:rFonts w:ascii="Times New Roman" w:eastAsia="Calibri" w:hAnsi="Times New Roman" w:cs="Times New Roman"/>
          <w:sz w:val="28"/>
          <w:szCs w:val="28"/>
        </w:rPr>
        <w:t xml:space="preserve"> вновь прибывшим на занятия кружка детям легче включиться в музейную деятельность. Так как программа</w:t>
      </w:r>
      <w:r w:rsidRPr="00EB54B7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EB54B7">
        <w:rPr>
          <w:rFonts w:ascii="Times New Roman" w:eastAsia="Calibri" w:hAnsi="Times New Roman" w:cs="Times New Roman"/>
          <w:sz w:val="28"/>
          <w:szCs w:val="28"/>
        </w:rPr>
        <w:t>включает в себя различные обучающие блоки, способствующие расширению и углублению знаний, умений и навыков, то занятия для каждого обучающегося дают больше возможностей для творческого развития личности.</w:t>
      </w:r>
    </w:p>
    <w:p w:rsidR="008775CC" w:rsidRPr="00EB54B7" w:rsidRDefault="007103BD" w:rsidP="0052187F">
      <w:pPr>
        <w:autoSpaceDE w:val="0"/>
        <w:autoSpaceDN w:val="0"/>
        <w:adjustRightInd w:val="0"/>
        <w:spacing w:after="1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Объем программы и срок освоения программы.</w:t>
      </w:r>
    </w:p>
    <w:p w:rsidR="000D58DE" w:rsidRPr="00EB54B7" w:rsidRDefault="000D58DE" w:rsidP="0052187F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условия набора детей в объединение: принимаются все желающие;</w:t>
      </w:r>
    </w:p>
    <w:p w:rsidR="00F91245" w:rsidRPr="00EB54B7" w:rsidRDefault="000D58DE" w:rsidP="0052187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ус</w:t>
      </w:r>
      <w:r w:rsidR="00F91245" w:rsidRPr="00EB54B7">
        <w:rPr>
          <w:rFonts w:ascii="Times New Roman" w:eastAsia="TimesNewRomanPSMT" w:hAnsi="Times New Roman" w:cs="Times New Roman"/>
          <w:sz w:val="28"/>
          <w:szCs w:val="28"/>
        </w:rPr>
        <w:t>ловия формирования групп: группа разновозрастная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 xml:space="preserve">; </w:t>
      </w:r>
    </w:p>
    <w:p w:rsidR="008775CC" w:rsidRPr="00EB54B7" w:rsidRDefault="00F91245" w:rsidP="0052187F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03BD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бщая нагрузка программы</w:t>
      </w:r>
      <w:r w:rsidR="000D58DE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составляет </w:t>
      </w:r>
      <w:r w:rsidR="009829DD">
        <w:rPr>
          <w:rFonts w:ascii="Times New Roman" w:eastAsia="Times New Roman" w:hAnsi="Times New Roman" w:cs="Times New Roman"/>
          <w:color w:val="000000"/>
          <w:sz w:val="28"/>
          <w:szCs w:val="28"/>
        </w:rPr>
        <w:t>68</w:t>
      </w:r>
      <w:r w:rsidR="007103BD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 w:rsidR="00EA5B3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обучения.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предполагает очную форму обучения.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Количество учащихся.</w:t>
      </w:r>
    </w:p>
    <w:p w:rsidR="008775CC" w:rsidRPr="00EB54B7" w:rsidRDefault="004B4E04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наполнения групп – 10</w:t>
      </w:r>
      <w:r w:rsidR="009D42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- 15</w:t>
      </w:r>
      <w:r w:rsidR="007103BD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человек.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Режим занятий</w:t>
      </w:r>
      <w:r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D58DE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в неделю</w:t>
      </w:r>
      <w:r w:rsidR="00FD2033"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45 минут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</w:t>
      </w:r>
      <w:r w:rsidR="005A3E61"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мами подведения итогов являются</w:t>
      </w:r>
    </w:p>
    <w:p w:rsidR="000D58DE" w:rsidRPr="00EB54B7" w:rsidRDefault="000D58D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 xml:space="preserve">Промежуточная и итоговая аттестации 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проводятся в форме тестирования по изученному материалу, защиты исследовательской/проектной работы, в виде зачетной работы по подготовке и проведению экскурсии, творческой работы по оформлению музейной экспозиции, созданию мультимедийной разработки об объектах историко-культурного и природного</w:t>
      </w:r>
    </w:p>
    <w:p w:rsidR="000D58DE" w:rsidRPr="00EB54B7" w:rsidRDefault="000D58D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наследия. Как аттестация засчитывается результативное участие обучающихся в краеведческих олимпиадах, конкурсах, конференциях, фестивалях различного уровня.</w:t>
      </w:r>
    </w:p>
    <w:p w:rsidR="008775CC" w:rsidRPr="00EB54B7" w:rsidRDefault="008775CC" w:rsidP="005218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7103BD" w:rsidP="00E76CFF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Цели и задачи программы</w:t>
      </w:r>
    </w:p>
    <w:p w:rsidR="008775CC" w:rsidRPr="00EB54B7" w:rsidRDefault="008775CC" w:rsidP="00E76CFF">
      <w:pPr>
        <w:spacing w:after="0" w:line="240" w:lineRule="auto"/>
        <w:ind w:left="10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F72CD" w:rsidRDefault="007103BD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="00FF72CD" w:rsidRPr="00EB54B7">
        <w:rPr>
          <w:rFonts w:ascii="Times New Roman" w:eastAsia="TimesNewRomanPSMT" w:hAnsi="Times New Roman" w:cs="Times New Roman"/>
          <w:sz w:val="28"/>
          <w:szCs w:val="28"/>
        </w:rPr>
        <w:t>созд</w:t>
      </w:r>
      <w:r w:rsidR="00EA5B3B">
        <w:rPr>
          <w:rFonts w:ascii="Times New Roman" w:eastAsia="TimesNewRomanPSMT" w:hAnsi="Times New Roman" w:cs="Times New Roman"/>
          <w:sz w:val="28"/>
          <w:szCs w:val="28"/>
        </w:rPr>
        <w:t xml:space="preserve">ание условий для всестороннего </w:t>
      </w:r>
      <w:r w:rsidR="00FF72CD" w:rsidRPr="00EB54B7">
        <w:rPr>
          <w:rFonts w:ascii="Times New Roman" w:eastAsia="TimesNewRomanPSMT" w:hAnsi="Times New Roman" w:cs="Times New Roman"/>
          <w:sz w:val="28"/>
          <w:szCs w:val="28"/>
        </w:rPr>
        <w:t>развития личности ребёнка и его жизненного самоопределения средствами музейно-краеведческой деятельности.</w:t>
      </w:r>
    </w:p>
    <w:p w:rsidR="00EA5B3B" w:rsidRPr="00EB54B7" w:rsidRDefault="00EA5B3B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8775CC" w:rsidRPr="00EA5B3B" w:rsidRDefault="007103BD" w:rsidP="00EA5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 обучения:</w:t>
      </w:r>
    </w:p>
    <w:p w:rsidR="00FF72CD" w:rsidRPr="00EB54B7" w:rsidRDefault="00FF72CD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Обучающие задачи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FF72CD" w:rsidRPr="00EB54B7" w:rsidRDefault="00FF72CD" w:rsidP="005218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дать необходимый объём знаний по основам краеведения и музейного дела;</w:t>
      </w:r>
    </w:p>
    <w:p w:rsidR="00FF72CD" w:rsidRPr="00EB54B7" w:rsidRDefault="00FF72CD" w:rsidP="005218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lastRenderedPageBreak/>
        <w:t>обучить практическим навыкам и умению вести экскурсии;</w:t>
      </w:r>
    </w:p>
    <w:p w:rsidR="00FF72CD" w:rsidRPr="00EB54B7" w:rsidRDefault="00FF72CD" w:rsidP="005218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обучить основам ведения исследовательской и проектной деятельности, правилам оформления научно-исследовательских работ и проектов и их представления;</w:t>
      </w:r>
    </w:p>
    <w:p w:rsidR="00FF72CD" w:rsidRPr="00EB54B7" w:rsidRDefault="00FF72CD" w:rsidP="005218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научить обучающихся самостоятельному поиску информации;</w:t>
      </w:r>
    </w:p>
    <w:p w:rsidR="00FF72CD" w:rsidRPr="00EB54B7" w:rsidRDefault="00FF72CD" w:rsidP="005218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создать ситуации возможного выбора обучающимися направлений или областей их деятельности в соответствии с их индивидуальными особенностями.</w:t>
      </w:r>
    </w:p>
    <w:p w:rsidR="00FF72CD" w:rsidRPr="00EB54B7" w:rsidRDefault="00FF72CD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Развивающие задачи: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содействовать самовыражению и самореализации обучающихся, развивать их творческую и исполнительскую активность в процессе работы в школьном музее,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 процессе освоения и распространения местного краеведческого материала;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развивать речевую культуру и память, творческие и организаторские способности;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способствовать выявлению и развитию научно-исследовательских способностей обучающихся;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развивать ключевые компетенции, которые позволят обучающимся успешно социализироваться в современном мире (например, связанные с коммуникацией, исследованием, проектированием, работой в группе, организацией своей деятельности, использованием компьютерных технологий и т.д.);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развивать познавательный интерес обучающихся к историко-культурному и природному наследию родного края, к своим историческим корням;</w:t>
      </w:r>
    </w:p>
    <w:p w:rsidR="00FF72CD" w:rsidRPr="00EB54B7" w:rsidRDefault="00FF72CD" w:rsidP="0052187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способствовать формированию эстетического и художественного вкуса.</w:t>
      </w:r>
    </w:p>
    <w:p w:rsidR="00FF72CD" w:rsidRPr="00870583" w:rsidRDefault="00FF72CD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</w:pPr>
      <w:r w:rsidRPr="00870583"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  <w:t>Воспитательные задачи:</w:t>
      </w:r>
    </w:p>
    <w:p w:rsidR="00FF72CD" w:rsidRPr="00EB54B7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формировать духовные качества подрастающего поколения через вовлечение</w:t>
      </w:r>
    </w:p>
    <w:p w:rsidR="00FF72CD" w:rsidRPr="00EB54B7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обучающихся в экскурсионную, поисково-исследовательскую и проектную деятельность;</w:t>
      </w:r>
    </w:p>
    <w:p w:rsidR="00FF72CD" w:rsidRPr="00EB54B7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воспитывать сознательную любовь к своей Родине, уважительное отношение к старшему поколению и к культурно-историческому прошлому своего народа;</w:t>
      </w:r>
    </w:p>
    <w:p w:rsidR="00FF72CD" w:rsidRPr="00EB54B7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воспитывать взаимопонимание и взаимовыручку при работе в группе, толерантное отношение к окружающим;</w:t>
      </w:r>
    </w:p>
    <w:p w:rsidR="00FF72CD" w:rsidRPr="00EB54B7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формировать ответственное отношение к исполнению обязанностей;</w:t>
      </w:r>
    </w:p>
    <w:p w:rsidR="008775CC" w:rsidRDefault="00FF72CD" w:rsidP="005218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создавать условия социального, культурного и профессионального самоопределения обучающихся.</w:t>
      </w:r>
    </w:p>
    <w:p w:rsidR="00870583" w:rsidRPr="00870583" w:rsidRDefault="00870583" w:rsidP="008705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870583" w:rsidRPr="00870583" w:rsidRDefault="00870583" w:rsidP="008705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870583">
        <w:rPr>
          <w:rFonts w:ascii="Times New Roman" w:eastAsia="TimesNewRomanPSMT" w:hAnsi="Times New Roman" w:cs="Times New Roman"/>
          <w:b/>
          <w:sz w:val="28"/>
          <w:szCs w:val="28"/>
        </w:rPr>
        <w:t>Воспитательный потенциал программы</w:t>
      </w:r>
    </w:p>
    <w:p w:rsidR="00870583" w:rsidRPr="00870583" w:rsidRDefault="00870583" w:rsidP="00870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70583">
        <w:rPr>
          <w:rFonts w:ascii="Times New Roman" w:eastAsia="TimesNewRomanPSMT" w:hAnsi="Times New Roman" w:cs="Times New Roman"/>
          <w:sz w:val="28"/>
          <w:szCs w:val="28"/>
        </w:rPr>
        <w:lastRenderedPageBreak/>
        <w:t>Воспитательная работа в рамках программы направлена на воспитание чувства патриотизма и бережного отношения к русской культуре, ее традициям; уважение к культуре других стран и народов.</w:t>
      </w:r>
    </w:p>
    <w:p w:rsidR="00870583" w:rsidRPr="00870583" w:rsidRDefault="00870583" w:rsidP="00870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70583">
        <w:rPr>
          <w:rFonts w:ascii="Times New Roman" w:eastAsia="TimesNewRomanPSMT" w:hAnsi="Times New Roman" w:cs="Times New Roman"/>
          <w:sz w:val="28"/>
          <w:szCs w:val="28"/>
        </w:rPr>
        <w:t>Для решения поставленных воспитательных задач и достижения цели программы, учащиеся привлекаются к участию (подготовке, проведению) в мероприятиях объединения, учреждения, города, республики: беседах, мастер-классах, выставках, конкурсах, соревнованиях.</w:t>
      </w:r>
    </w:p>
    <w:p w:rsidR="00870583" w:rsidRDefault="00870583" w:rsidP="00870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70583">
        <w:rPr>
          <w:rFonts w:ascii="Times New Roman" w:eastAsia="TimesNewRomanPSMT" w:hAnsi="Times New Roman" w:cs="Times New Roman"/>
          <w:sz w:val="28"/>
          <w:szCs w:val="28"/>
        </w:rPr>
        <w:t>Предполагается, что в результате проведения воспитательных мероприятий будет достигнут высокий уровень сплоченности коллектива, повышения интереса к занятиям и уровня личностных достижений.</w:t>
      </w:r>
    </w:p>
    <w:p w:rsidR="00870583" w:rsidRPr="00EB54B7" w:rsidRDefault="00870583" w:rsidP="0087058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644A1" w:rsidRPr="00EB54B7" w:rsidRDefault="007644A1" w:rsidP="00870583">
      <w:pPr>
        <w:pStyle w:val="a5"/>
        <w:numPr>
          <w:ilvl w:val="0"/>
          <w:numId w:val="2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Содержание программы</w:t>
      </w:r>
    </w:p>
    <w:p w:rsidR="008775CC" w:rsidRPr="00EB54B7" w:rsidRDefault="008775CC" w:rsidP="00870583">
      <w:pPr>
        <w:spacing w:after="0" w:line="240" w:lineRule="auto"/>
        <w:ind w:left="795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E15A1" w:rsidRPr="00EB54B7" w:rsidRDefault="006B1C23" w:rsidP="0087058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 xml:space="preserve">Учебный план программы </w:t>
      </w:r>
      <w:r w:rsidR="007E15A1" w:rsidRPr="00EB54B7">
        <w:rPr>
          <w:rFonts w:ascii="Times New Roman" w:hAnsi="Times New Roman" w:cs="Times New Roman"/>
          <w:b/>
          <w:bCs/>
          <w:sz w:val="28"/>
          <w:szCs w:val="28"/>
        </w:rPr>
        <w:t>обучения</w:t>
      </w: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"/>
        <w:gridCol w:w="3479"/>
        <w:gridCol w:w="965"/>
        <w:gridCol w:w="1084"/>
        <w:gridCol w:w="1369"/>
        <w:gridCol w:w="2012"/>
      </w:tblGrid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E0356B" w:rsidP="0052187F">
            <w:pPr>
              <w:shd w:val="clear" w:color="auto" w:fill="FFFFFF"/>
              <w:tabs>
                <w:tab w:val="center" w:pos="1871"/>
                <w:tab w:val="right" w:pos="3704"/>
              </w:tabs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№</w:t>
            </w:r>
          </w:p>
          <w:p w:rsidR="00E0356B" w:rsidRPr="00EB54B7" w:rsidRDefault="00E0356B" w:rsidP="0052187F">
            <w:pPr>
              <w:shd w:val="clear" w:color="auto" w:fill="FFFFFF"/>
              <w:tabs>
                <w:tab w:val="center" w:pos="1871"/>
                <w:tab w:val="right" w:pos="3704"/>
              </w:tabs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п/п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tabs>
                <w:tab w:val="center" w:pos="1871"/>
                <w:tab w:val="right" w:pos="3704"/>
              </w:tabs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ab/>
              <w:t>Название раздела</w:t>
            </w: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ab/>
            </w:r>
          </w:p>
        </w:tc>
        <w:tc>
          <w:tcPr>
            <w:tcW w:w="86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Всего часов</w:t>
            </w:r>
          </w:p>
        </w:tc>
        <w:tc>
          <w:tcPr>
            <w:tcW w:w="838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теория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практика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Формы</w:t>
            </w:r>
          </w:p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Аттестации/</w:t>
            </w:r>
          </w:p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контроля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такое музейное дело?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тестирование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>Виды музеев, основные направления их деятельности.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Экспозиции Александровского музея  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3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Экскурсионное дело. Организация и проведение экскурсий.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4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:rsidR="00E0356B" w:rsidRPr="00EB54B7" w:rsidRDefault="00E055CC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тестирование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</w:pPr>
            <w:r w:rsidRPr="00EB54B7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</w:pPr>
            <w:r w:rsidRPr="00EB54B7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Музей и исследовательская работа учащихся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EC3EB4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Защита проекта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М.А. Бондарев – краевед, </w:t>
            </w: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писатель, земляк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lastRenderedPageBreak/>
              <w:t>2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253" w:type="dxa"/>
          </w:tcPr>
          <w:p w:rsidR="00E0356B" w:rsidRPr="00EB54B7" w:rsidRDefault="00E0356B" w:rsidP="007644A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История моей семьи в истории села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4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:rsidR="00E0356B" w:rsidRPr="00EB54B7" w:rsidRDefault="00EC3EB4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Защита проекта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История села</w:t>
            </w:r>
          </w:p>
          <w:p w:rsidR="00E0356B" w:rsidRPr="00EB54B7" w:rsidRDefault="00E0356B" w:rsidP="007644A1">
            <w:pPr>
              <w:shd w:val="clear" w:color="auto" w:fill="FFFFFF"/>
              <w:spacing w:before="211" w:line="360" w:lineRule="auto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863" w:type="dxa"/>
          </w:tcPr>
          <w:p w:rsidR="00E0356B" w:rsidRPr="00EB54B7" w:rsidRDefault="00870583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4</w:t>
            </w:r>
          </w:p>
        </w:tc>
        <w:tc>
          <w:tcPr>
            <w:tcW w:w="838" w:type="dxa"/>
          </w:tcPr>
          <w:p w:rsidR="00E0356B" w:rsidRPr="00EB54B7" w:rsidRDefault="00870583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770352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Создание презентаций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E0356B" w:rsidRPr="00EB54B7" w:rsidRDefault="00E0356B" w:rsidP="007644A1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Школа – вчера, сегодня, завтра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4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870583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Наши земляки – защитники Отечества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4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C72CF9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:rsidR="00E0356B" w:rsidRPr="00EB54B7" w:rsidRDefault="00EC3EB4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Защита проекта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Итоги работы в кружке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3</w:t>
            </w:r>
          </w:p>
        </w:tc>
        <w:tc>
          <w:tcPr>
            <w:tcW w:w="838" w:type="dxa"/>
          </w:tcPr>
          <w:p w:rsidR="00E0356B" w:rsidRPr="00EB54B7" w:rsidRDefault="00C72CF9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E0356B" w:rsidRPr="00EB54B7" w:rsidRDefault="000A5386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Итоговая аттестация</w:t>
            </w:r>
          </w:p>
        </w:tc>
      </w:tr>
      <w:tr w:rsidR="00E0356B" w:rsidRPr="00EB54B7" w:rsidTr="00E0356B">
        <w:trPr>
          <w:jc w:val="center"/>
        </w:trPr>
        <w:tc>
          <w:tcPr>
            <w:tcW w:w="675" w:type="dxa"/>
          </w:tcPr>
          <w:p w:rsidR="00E0356B" w:rsidRPr="00EB54B7" w:rsidRDefault="007644A1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12</w:t>
            </w:r>
          </w:p>
        </w:tc>
        <w:tc>
          <w:tcPr>
            <w:tcW w:w="4253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ИТОГО</w:t>
            </w:r>
          </w:p>
        </w:tc>
        <w:tc>
          <w:tcPr>
            <w:tcW w:w="863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34</w:t>
            </w:r>
          </w:p>
        </w:tc>
        <w:tc>
          <w:tcPr>
            <w:tcW w:w="838" w:type="dxa"/>
          </w:tcPr>
          <w:p w:rsidR="00E0356B" w:rsidRPr="00EB54B7" w:rsidRDefault="00660740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E0356B" w:rsidRPr="00EB54B7" w:rsidRDefault="00660740" w:rsidP="00870583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14</w:t>
            </w:r>
          </w:p>
        </w:tc>
        <w:tc>
          <w:tcPr>
            <w:tcW w:w="2092" w:type="dxa"/>
          </w:tcPr>
          <w:p w:rsidR="00E0356B" w:rsidRPr="00EB54B7" w:rsidRDefault="00E0356B" w:rsidP="0052187F">
            <w:pPr>
              <w:shd w:val="clear" w:color="auto" w:fill="FFFFFF"/>
              <w:spacing w:before="211" w:line="360" w:lineRule="auto"/>
              <w:ind w:left="3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</w:tr>
    </w:tbl>
    <w:p w:rsidR="008775CC" w:rsidRDefault="008775CC" w:rsidP="00764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0583" w:rsidRDefault="00870583" w:rsidP="00764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0583" w:rsidRPr="00EB54B7" w:rsidRDefault="00870583" w:rsidP="00764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4BB4" w:rsidRPr="00EB54B7" w:rsidRDefault="00F4781D" w:rsidP="0052187F">
      <w:pPr>
        <w:shd w:val="clear" w:color="auto" w:fill="FFFFFF"/>
        <w:spacing w:before="21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color w:val="000000"/>
          <w:sz w:val="28"/>
          <w:szCs w:val="28"/>
        </w:rPr>
        <w:t>Что такое музейное дело?  (</w:t>
      </w:r>
      <w:r w:rsidR="0066074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EB54B7">
        <w:rPr>
          <w:rFonts w:ascii="Times New Roman" w:hAnsi="Times New Roman" w:cs="Times New Roman"/>
          <w:b/>
          <w:color w:val="000000"/>
          <w:sz w:val="28"/>
          <w:szCs w:val="28"/>
        </w:rPr>
        <w:t>часа)</w:t>
      </w:r>
    </w:p>
    <w:p w:rsidR="00F4781D" w:rsidRPr="00EB54B7" w:rsidRDefault="00F54BB4" w:rsidP="0052187F">
      <w:pPr>
        <w:shd w:val="clear" w:color="auto" w:fill="FFFFFF"/>
        <w:spacing w:before="21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Теория. </w:t>
      </w:r>
      <w:r w:rsidR="00F4781D" w:rsidRPr="00EB54B7">
        <w:rPr>
          <w:rFonts w:ascii="Times New Roman" w:eastAsia="Calibri" w:hAnsi="Times New Roman" w:cs="Times New Roman"/>
          <w:sz w:val="28"/>
          <w:szCs w:val="28"/>
        </w:rPr>
        <w:t xml:space="preserve">Знакомство с понятием «музей». Знакомство с программой работы. Инструктаж по технике безопасности. </w:t>
      </w:r>
      <w:r w:rsidR="00F4781D" w:rsidRPr="00EB54B7">
        <w:rPr>
          <w:rFonts w:ascii="Times New Roman" w:eastAsia="Calibri" w:hAnsi="Times New Roman" w:cs="Times New Roman"/>
          <w:bCs/>
          <w:sz w:val="28"/>
          <w:szCs w:val="28"/>
        </w:rPr>
        <w:t xml:space="preserve">Основы музейных знаний. О чем будет рассказывать музей. </w:t>
      </w:r>
      <w:r w:rsidR="00F4781D" w:rsidRPr="00EB54B7">
        <w:rPr>
          <w:rFonts w:ascii="Times New Roman" w:hAnsi="Times New Roman" w:cs="Times New Roman"/>
          <w:color w:val="000000"/>
          <w:sz w:val="28"/>
          <w:szCs w:val="28"/>
        </w:rPr>
        <w:t>Посещениекраеведческого музея.</w:t>
      </w:r>
    </w:p>
    <w:p w:rsidR="00F54BB4" w:rsidRPr="00EB54B7" w:rsidRDefault="00F54BB4" w:rsidP="0052187F">
      <w:pPr>
        <w:shd w:val="clear" w:color="auto" w:fill="FFFFFF"/>
        <w:spacing w:before="211" w:line="240" w:lineRule="auto"/>
        <w:jc w:val="both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Практика. Входное тестирование.</w:t>
      </w:r>
    </w:p>
    <w:p w:rsidR="00F54BB4" w:rsidRPr="00EB54B7" w:rsidRDefault="00F4781D" w:rsidP="0052187F">
      <w:pPr>
        <w:shd w:val="clear" w:color="auto" w:fill="FFFFFF"/>
        <w:spacing w:before="21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/>
          <w:sz w:val="28"/>
          <w:szCs w:val="28"/>
        </w:rPr>
        <w:t>Виды музеев, основные направления их деятельности(</w:t>
      </w:r>
      <w:r w:rsidR="00660740">
        <w:rPr>
          <w:rFonts w:ascii="Times New Roman" w:eastAsia="TimesNewRomanPSMT" w:hAnsi="Times New Roman" w:cs="Times New Roman"/>
          <w:b/>
          <w:sz w:val="28"/>
          <w:szCs w:val="28"/>
        </w:rPr>
        <w:t>2</w:t>
      </w:r>
      <w:r w:rsidRPr="00EB54B7">
        <w:rPr>
          <w:rFonts w:ascii="Times New Roman" w:eastAsia="TimesNewRomanPSMT" w:hAnsi="Times New Roman" w:cs="Times New Roman"/>
          <w:b/>
          <w:sz w:val="28"/>
          <w:szCs w:val="28"/>
        </w:rPr>
        <w:t xml:space="preserve"> часов)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Виртуальная экскурсия по музеям России. Материально-техническая база музеев – из чего она складывается. Какие музеи являются наиболее известными в нашей стране, области, районе.</w:t>
      </w:r>
      <w:r w:rsidRPr="00EB54B7">
        <w:rPr>
          <w:rFonts w:ascii="Times New Roman" w:hAnsi="Times New Roman" w:cs="Times New Roman"/>
          <w:bCs/>
          <w:sz w:val="28"/>
          <w:szCs w:val="28"/>
        </w:rPr>
        <w:t>Музеи Знаменского района. Виртуальная экскурсия по Знаменскому району.</w:t>
      </w:r>
    </w:p>
    <w:p w:rsidR="00F4781D" w:rsidRPr="00EB54B7" w:rsidRDefault="00F4781D" w:rsidP="0052187F">
      <w:pPr>
        <w:shd w:val="clear" w:color="auto" w:fill="FFFFFF"/>
        <w:spacing w:before="21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№1</w:t>
      </w:r>
    </w:p>
    <w:p w:rsidR="003D5473" w:rsidRPr="00EB54B7" w:rsidRDefault="00F4781D" w:rsidP="0052187F">
      <w:pPr>
        <w:shd w:val="clear" w:color="auto" w:fill="FFFFFF"/>
        <w:spacing w:before="211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b/>
          <w:sz w:val="28"/>
          <w:szCs w:val="28"/>
        </w:rPr>
        <w:lastRenderedPageBreak/>
        <w:t>Экспозиции Александровского музея</w:t>
      </w:r>
      <w:r w:rsidR="00F54BB4" w:rsidRPr="00EB54B7">
        <w:rPr>
          <w:rFonts w:ascii="Times New Roman" w:hAnsi="Times New Roman" w:cs="Times New Roman"/>
          <w:b/>
          <w:sz w:val="28"/>
          <w:szCs w:val="28"/>
        </w:rPr>
        <w:t>(</w:t>
      </w:r>
      <w:r w:rsidR="00660740">
        <w:rPr>
          <w:rFonts w:ascii="Times New Roman" w:hAnsi="Times New Roman" w:cs="Times New Roman"/>
          <w:b/>
          <w:sz w:val="28"/>
          <w:szCs w:val="28"/>
        </w:rPr>
        <w:t>3</w:t>
      </w:r>
      <w:r w:rsidRPr="00EB54B7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  <w:r w:rsidRPr="00EB54B7">
        <w:rPr>
          <w:rFonts w:ascii="Times New Roman" w:hAnsi="Times New Roman" w:cs="Times New Roman"/>
          <w:sz w:val="28"/>
          <w:szCs w:val="28"/>
        </w:rPr>
        <w:t>Обзорная экскурсия по краеведческому музею. Краеведческий музей: понятие. Возникновение краеведческого музея. Организация, деятельность и функции краеведческого музея.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 xml:space="preserve"> Предметы, имеющиеся краеведческом музее. Экспозиции,</w:t>
      </w:r>
      <w:r w:rsidR="00870583">
        <w:rPr>
          <w:rFonts w:ascii="Times New Roman" w:eastAsia="TimesNewRomanPSMT" w:hAnsi="Times New Roman" w:cs="Times New Roman"/>
          <w:sz w:val="28"/>
          <w:szCs w:val="28"/>
        </w:rPr>
        <w:t xml:space="preserve"> имеющиеся в 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музее.Документы, имеющиеся  краеведческом музее.</w:t>
      </w:r>
    </w:p>
    <w:p w:rsidR="00F4781D" w:rsidRPr="00EB54B7" w:rsidRDefault="00F4781D" w:rsidP="0052187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Экскурсионное дело. Орган</w:t>
      </w:r>
      <w:r w:rsidR="00660740">
        <w:rPr>
          <w:rFonts w:ascii="Times New Roman" w:hAnsi="Times New Roman" w:cs="Times New Roman"/>
          <w:b/>
          <w:bCs/>
          <w:sz w:val="28"/>
          <w:szCs w:val="28"/>
        </w:rPr>
        <w:t>изация и проведение экскурсий (4</w:t>
      </w:r>
      <w:r w:rsidRPr="00EB54B7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</w:p>
    <w:p w:rsidR="00F4781D" w:rsidRPr="00EB54B7" w:rsidRDefault="00F4781D" w:rsidP="0052187F">
      <w:pPr>
        <w:pStyle w:val="a9"/>
        <w:jc w:val="both"/>
        <w:rPr>
          <w:iCs/>
          <w:sz w:val="28"/>
          <w:szCs w:val="28"/>
        </w:rPr>
      </w:pPr>
      <w:r w:rsidRPr="00EB54B7">
        <w:rPr>
          <w:iCs/>
          <w:sz w:val="28"/>
          <w:szCs w:val="28"/>
        </w:rPr>
        <w:t>Экскурсия, её признаки и сущность. Виды экскурсий, классификация и тематика.</w:t>
      </w:r>
    </w:p>
    <w:p w:rsidR="00F4781D" w:rsidRPr="00EB54B7" w:rsidRDefault="00F4781D" w:rsidP="0052187F">
      <w:pPr>
        <w:pStyle w:val="a9"/>
        <w:jc w:val="both"/>
        <w:rPr>
          <w:iCs/>
          <w:sz w:val="28"/>
          <w:szCs w:val="28"/>
        </w:rPr>
      </w:pPr>
      <w:r w:rsidRPr="00EB54B7">
        <w:rPr>
          <w:iCs/>
          <w:sz w:val="28"/>
          <w:szCs w:val="28"/>
        </w:rPr>
        <w:t>Профессия -  экскурсовод. Права и обязанности. Личность экскурсовода, культура речи, внешний вид. Экскурсоводческое мастерство.</w:t>
      </w:r>
    </w:p>
    <w:p w:rsidR="00F4781D" w:rsidRPr="00EB54B7" w:rsidRDefault="00F4781D" w:rsidP="0052187F">
      <w:pPr>
        <w:pStyle w:val="a9"/>
        <w:jc w:val="both"/>
        <w:rPr>
          <w:iCs/>
          <w:sz w:val="28"/>
          <w:szCs w:val="28"/>
        </w:rPr>
      </w:pPr>
      <w:r w:rsidRPr="00EB54B7">
        <w:rPr>
          <w:iCs/>
          <w:sz w:val="28"/>
          <w:szCs w:val="28"/>
        </w:rPr>
        <w:t xml:space="preserve"> Методические приёмы ведения экскурсии. Показ экскурсионных объектов и рассказ о них. Соотношение и особенности показа и рассказа в экскурсии. Экскурсия как синтез показа и рассказа.</w:t>
      </w:r>
    </w:p>
    <w:p w:rsidR="00F4781D" w:rsidRPr="00EB54B7" w:rsidRDefault="00F4781D" w:rsidP="0052187F">
      <w:pPr>
        <w:pStyle w:val="a9"/>
        <w:jc w:val="both"/>
        <w:rPr>
          <w:iCs/>
          <w:sz w:val="28"/>
          <w:szCs w:val="28"/>
        </w:rPr>
      </w:pPr>
      <w:r w:rsidRPr="00EB54B7">
        <w:rPr>
          <w:iCs/>
          <w:sz w:val="28"/>
          <w:szCs w:val="28"/>
        </w:rPr>
        <w:t xml:space="preserve"> Экскурсионный показ объектов. Подготовка экскурсантов к восприятию показываемых объектов. Методические приёмы показа экскурсионных объектов. Предварительный обзор объекта, его экскурсионный анализ, детальный показ. Приёмы сравнения и зрительной реконструкции.</w:t>
      </w:r>
    </w:p>
    <w:p w:rsidR="00F4781D" w:rsidRPr="00EB54B7" w:rsidRDefault="00F4781D" w:rsidP="0052187F">
      <w:pPr>
        <w:pStyle w:val="a9"/>
        <w:jc w:val="both"/>
        <w:rPr>
          <w:iCs/>
          <w:sz w:val="28"/>
          <w:szCs w:val="28"/>
        </w:rPr>
      </w:pPr>
      <w:r w:rsidRPr="00EB54B7">
        <w:rPr>
          <w:i/>
          <w:sz w:val="28"/>
          <w:szCs w:val="28"/>
        </w:rPr>
        <w:t xml:space="preserve">Практические занятия. </w:t>
      </w:r>
      <w:r w:rsidRPr="00EB54B7">
        <w:rPr>
          <w:sz w:val="28"/>
          <w:szCs w:val="28"/>
        </w:rPr>
        <w:t xml:space="preserve">Отработка на экспозиции методики проведения показа и анализа группы экспонатов, использование приёмов демонстрации, сравнения экспонатов, констатации фактов, мысленной реконструкции событий, </w:t>
      </w:r>
      <w:r w:rsidRPr="00EB54B7">
        <w:rPr>
          <w:iCs/>
          <w:sz w:val="28"/>
          <w:szCs w:val="28"/>
        </w:rPr>
        <w:t>объекта, зрительная реконструкция, сравнения.</w:t>
      </w:r>
    </w:p>
    <w:p w:rsidR="00F4781D" w:rsidRPr="00EB54B7" w:rsidRDefault="00F4781D" w:rsidP="000550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№2</w:t>
      </w:r>
    </w:p>
    <w:p w:rsidR="00050BA3" w:rsidRPr="00EB54B7" w:rsidRDefault="00F4781D" w:rsidP="0052187F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EB54B7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Музей и иссл</w:t>
      </w:r>
      <w:r w:rsidR="00050BA3" w:rsidRPr="00EB54B7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едовательская работа учащихся (</w:t>
      </w:r>
      <w:r w:rsidR="00660740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2</w:t>
      </w:r>
      <w:r w:rsidRPr="00EB54B7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часа)</w:t>
      </w:r>
    </w:p>
    <w:p w:rsidR="003D5473" w:rsidRPr="00EB54B7" w:rsidRDefault="00F4781D" w:rsidP="0052187F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Составление  примерной тематики для учащихся, интересующимися исследовательскими проблемами. Оформление исследовательских работ. 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Основные требования, критерии оценки, структура, основные этапы подготовки и реализации исследовательской работы</w:t>
      </w:r>
    </w:p>
    <w:p w:rsidR="00F4781D" w:rsidRPr="00EB54B7" w:rsidRDefault="00F4781D" w:rsidP="0052187F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М.А. Бондарев – краевед, писатель, земляк (</w:t>
      </w:r>
      <w:r w:rsidR="00660740">
        <w:rPr>
          <w:b/>
          <w:color w:val="000000"/>
          <w:sz w:val="28"/>
          <w:szCs w:val="28"/>
        </w:rPr>
        <w:t>2</w:t>
      </w:r>
      <w:r w:rsidRPr="00EB54B7">
        <w:rPr>
          <w:b/>
          <w:color w:val="000000"/>
          <w:sz w:val="28"/>
          <w:szCs w:val="28"/>
        </w:rPr>
        <w:t xml:space="preserve"> часа)</w:t>
      </w:r>
      <w:r w:rsidRPr="00EB54B7">
        <w:rPr>
          <w:sz w:val="28"/>
          <w:szCs w:val="28"/>
        </w:rPr>
        <w:t>Летописец земли Александровской.  М.А. Бондарев –  автор книг об Александровке.</w:t>
      </w:r>
    </w:p>
    <w:p w:rsidR="00050BA3" w:rsidRPr="00EB54B7" w:rsidRDefault="00050BA3" w:rsidP="007644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4B7">
        <w:rPr>
          <w:rFonts w:ascii="Times New Roman" w:hAnsi="Times New Roman" w:cs="Times New Roman"/>
          <w:b/>
          <w:sz w:val="28"/>
          <w:szCs w:val="28"/>
        </w:rPr>
        <w:t>Промежуточная аттестация (1 час)</w:t>
      </w:r>
    </w:p>
    <w:p w:rsidR="00F4781D" w:rsidRPr="00EB54B7" w:rsidRDefault="00F4781D" w:rsidP="0052187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54B7">
        <w:rPr>
          <w:rFonts w:ascii="Times New Roman" w:eastAsia="Calibri" w:hAnsi="Times New Roman" w:cs="Times New Roman"/>
          <w:b/>
          <w:sz w:val="28"/>
          <w:szCs w:val="28"/>
        </w:rPr>
        <w:t>Исто</w:t>
      </w:r>
      <w:r w:rsidR="00660740">
        <w:rPr>
          <w:rFonts w:ascii="Times New Roman" w:eastAsia="Calibri" w:hAnsi="Times New Roman" w:cs="Times New Roman"/>
          <w:b/>
          <w:sz w:val="28"/>
          <w:szCs w:val="28"/>
        </w:rPr>
        <w:t>рия моей семьи в истории села (4</w:t>
      </w:r>
      <w:r w:rsidRPr="00EB54B7">
        <w:rPr>
          <w:rFonts w:ascii="Times New Roman" w:eastAsia="Calibri" w:hAnsi="Times New Roman" w:cs="Times New Roman"/>
          <w:b/>
          <w:sz w:val="28"/>
          <w:szCs w:val="28"/>
        </w:rPr>
        <w:t xml:space="preserve"> часов)</w:t>
      </w:r>
      <w:r w:rsidRPr="00EB54B7">
        <w:rPr>
          <w:rFonts w:ascii="Times New Roman" w:hAnsi="Times New Roman" w:cs="Times New Roman"/>
          <w:sz w:val="28"/>
          <w:szCs w:val="28"/>
        </w:rPr>
        <w:t>Как составить свою родословную.  Составление древа жизни. Я и моя семья</w:t>
      </w:r>
      <w:r w:rsidR="00CE4317" w:rsidRPr="00EB54B7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EB54B7">
        <w:rPr>
          <w:rFonts w:ascii="Times New Roman" w:eastAsia="Calibri" w:hAnsi="Times New Roman" w:cs="Times New Roman"/>
          <w:sz w:val="28"/>
          <w:szCs w:val="28"/>
        </w:rPr>
        <w:t>Акция – конкурс « Самая интересная фотография нашей семьи»</w:t>
      </w:r>
    </w:p>
    <w:p w:rsidR="00F54BB4" w:rsidRPr="00EB54B7" w:rsidRDefault="00F54BB4" w:rsidP="0052187F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54B7">
        <w:rPr>
          <w:rFonts w:ascii="Times New Roman" w:eastAsia="Calibri" w:hAnsi="Times New Roman" w:cs="Times New Roman"/>
          <w:sz w:val="28"/>
          <w:szCs w:val="28"/>
        </w:rPr>
        <w:t xml:space="preserve">Практика. </w:t>
      </w:r>
      <w:r w:rsidR="003D5473" w:rsidRPr="00EB54B7">
        <w:rPr>
          <w:rFonts w:ascii="Times New Roman" w:hAnsi="Times New Roman" w:cs="Times New Roman"/>
          <w:sz w:val="28"/>
          <w:szCs w:val="28"/>
        </w:rPr>
        <w:t>Составление древа жизни своей семьи.</w:t>
      </w:r>
    </w:p>
    <w:p w:rsidR="003D5473" w:rsidRPr="00EB54B7" w:rsidRDefault="00F4781D" w:rsidP="0052187F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lastRenderedPageBreak/>
        <w:t>История села (</w:t>
      </w:r>
      <w:r w:rsidR="00870583">
        <w:rPr>
          <w:b/>
          <w:color w:val="000000"/>
          <w:sz w:val="28"/>
          <w:szCs w:val="28"/>
        </w:rPr>
        <w:t>4</w:t>
      </w:r>
      <w:r w:rsidRPr="00EB54B7">
        <w:rPr>
          <w:b/>
          <w:color w:val="000000"/>
          <w:sz w:val="28"/>
          <w:szCs w:val="28"/>
        </w:rPr>
        <w:t xml:space="preserve"> часа)</w:t>
      </w:r>
      <w:r w:rsidRPr="00EB54B7">
        <w:rPr>
          <w:sz w:val="28"/>
          <w:szCs w:val="28"/>
        </w:rPr>
        <w:t>Александровка: вчера и сегодня. История Храма Сергия Радонежского</w:t>
      </w:r>
      <w:r w:rsidRPr="00EB54B7">
        <w:rPr>
          <w:color w:val="000000"/>
          <w:sz w:val="28"/>
          <w:szCs w:val="28"/>
        </w:rPr>
        <w:t xml:space="preserve">. </w:t>
      </w:r>
      <w:r w:rsidRPr="00EB54B7">
        <w:rPr>
          <w:sz w:val="28"/>
          <w:szCs w:val="28"/>
        </w:rPr>
        <w:t xml:space="preserve"> Жизнь и быт русского села. Виртуальная экскурсия по Александровке.</w:t>
      </w:r>
    </w:p>
    <w:p w:rsidR="00F4781D" w:rsidRPr="00EB54B7" w:rsidRDefault="003D5473" w:rsidP="0052187F">
      <w:pPr>
        <w:pStyle w:val="a3"/>
        <w:tabs>
          <w:tab w:val="left" w:pos="0"/>
        </w:tabs>
        <w:jc w:val="both"/>
        <w:rPr>
          <w:b/>
          <w:color w:val="000000"/>
          <w:sz w:val="28"/>
          <w:szCs w:val="28"/>
        </w:rPr>
      </w:pPr>
      <w:r w:rsidRPr="00EB54B7">
        <w:rPr>
          <w:sz w:val="28"/>
          <w:szCs w:val="28"/>
        </w:rPr>
        <w:t xml:space="preserve">Практика. </w:t>
      </w:r>
      <w:r w:rsidR="00F4781D" w:rsidRPr="00EB54B7">
        <w:rPr>
          <w:sz w:val="28"/>
          <w:szCs w:val="28"/>
        </w:rPr>
        <w:t xml:space="preserve"> Защита проекта по истории села</w:t>
      </w:r>
    </w:p>
    <w:p w:rsidR="003D5473" w:rsidRPr="00EB54B7" w:rsidRDefault="00F4781D" w:rsidP="0052187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54B7">
        <w:rPr>
          <w:rFonts w:ascii="Times New Roman" w:eastAsia="Calibri" w:hAnsi="Times New Roman" w:cs="Times New Roman"/>
          <w:b/>
          <w:sz w:val="28"/>
          <w:szCs w:val="28"/>
        </w:rPr>
        <w:t>Школа – вчера, сегодня, завтра (</w:t>
      </w:r>
      <w:r w:rsidR="00660740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EB54B7">
        <w:rPr>
          <w:rFonts w:ascii="Times New Roman" w:eastAsia="Calibri" w:hAnsi="Times New Roman" w:cs="Times New Roman"/>
          <w:b/>
          <w:sz w:val="28"/>
          <w:szCs w:val="28"/>
        </w:rPr>
        <w:t>часов)</w:t>
      </w:r>
      <w:r w:rsidRPr="00EB54B7">
        <w:rPr>
          <w:rFonts w:ascii="Times New Roman" w:hAnsi="Times New Roman" w:cs="Times New Roman"/>
          <w:sz w:val="28"/>
          <w:szCs w:val="28"/>
        </w:rPr>
        <w:t xml:space="preserve">История школы. Ими гордится школа. Школа, в которой я хотел бы учиться. Педагоги- выпускники нашей школы. </w:t>
      </w:r>
      <w:r w:rsidRPr="00EB54B7">
        <w:rPr>
          <w:rFonts w:ascii="Times New Roman" w:eastAsia="Calibri" w:hAnsi="Times New Roman" w:cs="Times New Roman"/>
          <w:sz w:val="28"/>
          <w:szCs w:val="28"/>
        </w:rPr>
        <w:t>Летопись школы. Изучение истории школы. Ознакомление с уставом школы и ее традициями.  Встречи с бывшими учителями и выпускниками школы. Беседы и интервью с ними.</w:t>
      </w:r>
    </w:p>
    <w:p w:rsidR="00F4781D" w:rsidRPr="00EB54B7" w:rsidRDefault="003D5473" w:rsidP="0052187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54B7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Практика. </w:t>
      </w:r>
      <w:r w:rsidR="00F4781D" w:rsidRPr="00EB54B7">
        <w:rPr>
          <w:rFonts w:ascii="Times New Roman" w:hAnsi="Times New Roman" w:cs="Times New Roman"/>
          <w:color w:val="000000"/>
          <w:sz w:val="28"/>
          <w:szCs w:val="28"/>
        </w:rPr>
        <w:t>Проект «Школа – вчера, сегодня, завтра»</w:t>
      </w:r>
    </w:p>
    <w:p w:rsidR="003D5473" w:rsidRPr="00EB54B7" w:rsidRDefault="00F4781D" w:rsidP="0052187F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EB54B7">
        <w:rPr>
          <w:b/>
          <w:sz w:val="28"/>
          <w:szCs w:val="28"/>
        </w:rPr>
        <w:t>Наши з</w:t>
      </w:r>
      <w:r w:rsidR="00660740">
        <w:rPr>
          <w:b/>
          <w:sz w:val="28"/>
          <w:szCs w:val="28"/>
        </w:rPr>
        <w:t>емляки – защитники Отечества (4</w:t>
      </w:r>
      <w:r w:rsidRPr="00EB54B7">
        <w:rPr>
          <w:b/>
          <w:sz w:val="28"/>
          <w:szCs w:val="28"/>
        </w:rPr>
        <w:t xml:space="preserve"> часов)</w:t>
      </w:r>
      <w:r w:rsidRPr="00EB54B7">
        <w:rPr>
          <w:color w:val="000000"/>
          <w:sz w:val="28"/>
          <w:szCs w:val="28"/>
        </w:rPr>
        <w:t xml:space="preserve">Наши земляки в тылу и на фронт. </w:t>
      </w:r>
      <w:r w:rsidRPr="00EB54B7">
        <w:rPr>
          <w:sz w:val="28"/>
          <w:szCs w:val="28"/>
        </w:rPr>
        <w:t xml:space="preserve">Изучение материала в летописисела М.А. Бондарева. «Достойные сыны Отечества» (Афганистан, Чечня). </w:t>
      </w:r>
      <w:r w:rsidRPr="00EB54B7">
        <w:rPr>
          <w:rFonts w:eastAsia="Calibri"/>
          <w:sz w:val="28"/>
          <w:szCs w:val="28"/>
        </w:rPr>
        <w:t xml:space="preserve">Фотосессия«Портрет на фоне…» (портрет ветеранов ВОВ, тружеников тыла, детей войны). Акция «Мы против войны». Литературно-историческая композиция «Дети войны». Встречи с тружениками тыла. </w:t>
      </w:r>
      <w:r w:rsidRPr="00EB54B7">
        <w:rPr>
          <w:sz w:val="28"/>
          <w:szCs w:val="28"/>
        </w:rPr>
        <w:t>Проект«Помни имя своё» Проект «Война глазами детей»</w:t>
      </w:r>
      <w:r w:rsidRPr="00EB54B7">
        <w:rPr>
          <w:b/>
          <w:color w:val="000000"/>
          <w:sz w:val="28"/>
          <w:szCs w:val="28"/>
        </w:rPr>
        <w:t>.</w:t>
      </w:r>
      <w:r w:rsidRPr="00EB54B7">
        <w:rPr>
          <w:sz w:val="28"/>
          <w:szCs w:val="28"/>
        </w:rPr>
        <w:t xml:space="preserve"> Экскурсия к памятникам. </w:t>
      </w:r>
    </w:p>
    <w:p w:rsidR="00F4781D" w:rsidRPr="00EB54B7" w:rsidRDefault="00F4781D" w:rsidP="0052187F">
      <w:pPr>
        <w:pStyle w:val="a3"/>
        <w:tabs>
          <w:tab w:val="left" w:pos="0"/>
        </w:tabs>
        <w:jc w:val="both"/>
        <w:rPr>
          <w:b/>
          <w:sz w:val="28"/>
          <w:szCs w:val="28"/>
        </w:rPr>
      </w:pPr>
      <w:r w:rsidRPr="00EB54B7">
        <w:rPr>
          <w:b/>
          <w:bCs/>
          <w:color w:val="000000"/>
          <w:sz w:val="28"/>
          <w:szCs w:val="28"/>
        </w:rPr>
        <w:t>Практическое занятие № 4</w:t>
      </w:r>
    </w:p>
    <w:p w:rsidR="003D5473" w:rsidRPr="00EB54B7" w:rsidRDefault="00660740" w:rsidP="0052187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работы в кружке (3</w:t>
      </w:r>
      <w:r w:rsidR="00F4781D" w:rsidRPr="00EB54B7">
        <w:rPr>
          <w:rFonts w:ascii="Times New Roman" w:hAnsi="Times New Roman" w:cs="Times New Roman"/>
          <w:b/>
          <w:sz w:val="28"/>
          <w:szCs w:val="28"/>
        </w:rPr>
        <w:t xml:space="preserve"> часов)</w:t>
      </w:r>
      <w:r w:rsidR="00F4781D" w:rsidRPr="00EB54B7">
        <w:rPr>
          <w:rFonts w:ascii="Times New Roman" w:hAnsi="Times New Roman" w:cs="Times New Roman"/>
          <w:sz w:val="28"/>
          <w:szCs w:val="28"/>
        </w:rPr>
        <w:t>Участие в митинге в честь Дня Победы ветеранаВОВ и тружеников тыла.Экскурсия «О чем рассказал экспонат». Заключительное занятие.</w:t>
      </w:r>
    </w:p>
    <w:p w:rsidR="003D5473" w:rsidRPr="00EB54B7" w:rsidRDefault="00F4781D" w:rsidP="0052187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Практическое занятие № 5.  </w:t>
      </w:r>
    </w:p>
    <w:p w:rsidR="008775CC" w:rsidRPr="00870583" w:rsidRDefault="00F4781D" w:rsidP="0087058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8775CC" w:rsidRPr="00EB54B7" w:rsidRDefault="007103BD" w:rsidP="0052187F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4. Планируемые результаты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>В соответствии с</w:t>
      </w:r>
      <w:r w:rsidR="009829DD">
        <w:rPr>
          <w:rFonts w:ascii="Times New Roman" w:hAnsi="Times New Roman"/>
          <w:sz w:val="28"/>
          <w:szCs w:val="28"/>
        </w:rPr>
        <w:t xml:space="preserve"> ФГОС в программе «Школьный музей им. В.А. Дерягина</w:t>
      </w:r>
      <w:r w:rsidRPr="00EB54B7">
        <w:rPr>
          <w:rFonts w:ascii="Times New Roman" w:hAnsi="Times New Roman"/>
          <w:sz w:val="28"/>
          <w:szCs w:val="28"/>
        </w:rPr>
        <w:t xml:space="preserve">» представлено 4 вида УУД: личностные, регулятивные, познавательные, коммуникативные. 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EB54B7">
        <w:rPr>
          <w:rFonts w:ascii="Times New Roman" w:hAnsi="Times New Roman"/>
          <w:b/>
          <w:sz w:val="28"/>
          <w:szCs w:val="28"/>
        </w:rPr>
        <w:t xml:space="preserve">Личностные: </w:t>
      </w:r>
    </w:p>
    <w:p w:rsidR="00F22B78" w:rsidRPr="00EB54B7" w:rsidRDefault="00F22B78" w:rsidP="00870583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осознание своей идентичности как гражданина страны, члена семьи, этнической и религиозной группы, локальной и региональной общности; </w:t>
      </w:r>
    </w:p>
    <w:p w:rsidR="00F22B78" w:rsidRPr="00EB54B7" w:rsidRDefault="00F22B78" w:rsidP="00870583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освоение гуманистических традиций и ценностей современного общества, уважение прав и свобод человека; </w:t>
      </w:r>
    </w:p>
    <w:p w:rsidR="00F22B78" w:rsidRPr="00EB54B7" w:rsidRDefault="00F22B78" w:rsidP="00870583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 </w:t>
      </w:r>
    </w:p>
    <w:p w:rsidR="00F22B78" w:rsidRPr="00EB54B7" w:rsidRDefault="00F22B78" w:rsidP="00870583">
      <w:pPr>
        <w:pStyle w:val="a4"/>
        <w:numPr>
          <w:ilvl w:val="0"/>
          <w:numId w:val="5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понимание культурного многообразия мира, уважение к культуре своего и других народов, толерантность. 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EB54B7">
        <w:rPr>
          <w:rFonts w:ascii="Times New Roman" w:hAnsi="Times New Roman"/>
          <w:b/>
          <w:sz w:val="28"/>
          <w:szCs w:val="28"/>
        </w:rPr>
        <w:lastRenderedPageBreak/>
        <w:t>Регулятивные:</w:t>
      </w:r>
    </w:p>
    <w:p w:rsidR="00F22B78" w:rsidRPr="00EB54B7" w:rsidRDefault="00F22B78" w:rsidP="00870583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способность сознательно организовывать и регулировать свою деятельность — учебную, общественную и др. 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b/>
          <w:sz w:val="28"/>
          <w:szCs w:val="28"/>
        </w:rPr>
        <w:t>Познавательные:</w:t>
      </w:r>
    </w:p>
    <w:p w:rsidR="00F22B78" w:rsidRPr="00EB54B7" w:rsidRDefault="00F22B78" w:rsidP="00870583">
      <w:pPr>
        <w:pStyle w:val="a4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>владение умениями работать с учебной и внешкольной информацией, использовать современные источники информации, в том числе материалы на электронных носителях;</w:t>
      </w:r>
    </w:p>
    <w:p w:rsidR="00F22B78" w:rsidRPr="00EB54B7" w:rsidRDefault="00F22B78" w:rsidP="00870583">
      <w:pPr>
        <w:pStyle w:val="a4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способность решать творческие задачи, представлять результаты своей деятельности в различных формах (сообщение, презентация, реферат и др.) 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b/>
          <w:sz w:val="28"/>
          <w:szCs w:val="28"/>
        </w:rPr>
        <w:t>Коммуникативные:</w:t>
      </w:r>
    </w:p>
    <w:p w:rsidR="00F22B78" w:rsidRDefault="00F22B78" w:rsidP="00870583">
      <w:pPr>
        <w:pStyle w:val="a4"/>
        <w:numPr>
          <w:ilvl w:val="0"/>
          <w:numId w:val="8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B54B7">
        <w:rPr>
          <w:rFonts w:ascii="Times New Roman" w:hAnsi="Times New Roman"/>
          <w:sz w:val="28"/>
          <w:szCs w:val="28"/>
        </w:rPr>
        <w:t xml:space="preserve">готовность к сотрудничеству с соучениками, коллективной работе, освоение основ межкультурного взаимодействия в школе и социальном окружении </w:t>
      </w:r>
    </w:p>
    <w:p w:rsidR="00870583" w:rsidRPr="00EB54B7" w:rsidRDefault="00870583" w:rsidP="00870583">
      <w:pPr>
        <w:pStyle w:val="a4"/>
        <w:numPr>
          <w:ilvl w:val="0"/>
          <w:numId w:val="8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EB54B7">
        <w:rPr>
          <w:rFonts w:ascii="Times New Roman" w:hAnsi="Times New Roman"/>
          <w:b/>
          <w:sz w:val="28"/>
          <w:szCs w:val="28"/>
        </w:rPr>
        <w:t>После обучения воспитанники получат возможность:</w:t>
      </w:r>
    </w:p>
    <w:p w:rsidR="00F22B78" w:rsidRPr="00EB54B7" w:rsidRDefault="00F22B78" w:rsidP="0052187F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6"/>
        <w:gridCol w:w="3269"/>
        <w:gridCol w:w="2895"/>
      </w:tblGrid>
      <w:tr w:rsidR="00F22B78" w:rsidRPr="00EB54B7" w:rsidTr="00F22B78">
        <w:tc>
          <w:tcPr>
            <w:tcW w:w="3238" w:type="dxa"/>
          </w:tcPr>
          <w:p w:rsidR="00F22B78" w:rsidRPr="00EB54B7" w:rsidRDefault="00F22B78" w:rsidP="0052187F">
            <w:pPr>
              <w:pStyle w:val="a4"/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/>
                <w:bCs/>
                <w:sz w:val="28"/>
                <w:szCs w:val="28"/>
              </w:rPr>
              <w:t>знать</w:t>
            </w:r>
          </w:p>
        </w:tc>
        <w:tc>
          <w:tcPr>
            <w:tcW w:w="3238" w:type="dxa"/>
          </w:tcPr>
          <w:p w:rsidR="00F22B78" w:rsidRPr="00EB54B7" w:rsidRDefault="00F22B78" w:rsidP="0052187F">
            <w:pPr>
              <w:pStyle w:val="a4"/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/>
                <w:bCs/>
                <w:sz w:val="28"/>
                <w:szCs w:val="28"/>
              </w:rPr>
              <w:t>уметь</w:t>
            </w:r>
          </w:p>
        </w:tc>
        <w:tc>
          <w:tcPr>
            <w:tcW w:w="3238" w:type="dxa"/>
          </w:tcPr>
          <w:p w:rsidR="00F22B78" w:rsidRPr="00EB54B7" w:rsidRDefault="00F22B78" w:rsidP="0052187F">
            <w:pPr>
              <w:pStyle w:val="a4"/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/>
                <w:bCs/>
                <w:sz w:val="28"/>
                <w:szCs w:val="28"/>
              </w:rPr>
              <w:t>владеть</w:t>
            </w:r>
          </w:p>
        </w:tc>
      </w:tr>
      <w:tr w:rsidR="00F22B78" w:rsidRPr="00EB54B7" w:rsidTr="00F22B78">
        <w:tc>
          <w:tcPr>
            <w:tcW w:w="3238" w:type="dxa"/>
          </w:tcPr>
          <w:p w:rsidR="00D87734" w:rsidRPr="00EB54B7" w:rsidRDefault="00D87734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о роли краеведения и музееведения;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функции и структурную организацию, основные направления и формы работы музея;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виды экскурсий, приёмы подготовки экскурсий, экскурсионную методику;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 xml:space="preserve">основные социальные функции музея; 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 xml:space="preserve">основные сведения по историко-культурному и природному наследию родного края, основные </w:t>
            </w: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lastRenderedPageBreak/>
              <w:t>этапы социального и экономического развития края, достопримечательности своего населённого пункта и района;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основные требования оформления и защиты исследовательской работы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 xml:space="preserve">профили музеев; 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музей села;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историю музейного дела;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9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основные термины, применяемые в музейном деле.</w:t>
            </w:r>
          </w:p>
        </w:tc>
        <w:tc>
          <w:tcPr>
            <w:tcW w:w="3238" w:type="dxa"/>
          </w:tcPr>
          <w:p w:rsidR="00F22B78" w:rsidRPr="00EB54B7" w:rsidRDefault="00F22B78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ориентироваться в литературных источниках;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работать с различными источниками информации;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составлять свою родословную таблицу;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составлять текст экскурсий;</w:t>
            </w:r>
          </w:p>
          <w:p w:rsidR="00F22B78" w:rsidRPr="00EB54B7" w:rsidRDefault="00D8773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вести различные виды экскурсий, сочетая рассказ с показом;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организовывать и проводить поисково-собирательную, исследовательскую работу;</w:t>
            </w:r>
          </w:p>
          <w:p w:rsidR="00D87734" w:rsidRPr="00EB54B7" w:rsidRDefault="00D8773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lastRenderedPageBreak/>
              <w:t>осуществлять аудио- и видеозапись;</w:t>
            </w:r>
          </w:p>
          <w:p w:rsidR="003C79D4" w:rsidRPr="00EB54B7" w:rsidRDefault="003C79D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осуществлять отбор краеведческого материала по теме;</w:t>
            </w:r>
          </w:p>
          <w:p w:rsidR="003C79D4" w:rsidRPr="00EB54B7" w:rsidRDefault="003C79D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находить необходимую информацию в архиве, краеведческом и библиографическом отделах библиотеки, работать со словарями;</w:t>
            </w:r>
          </w:p>
          <w:p w:rsidR="003C79D4" w:rsidRPr="00EB54B7" w:rsidRDefault="003C79D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оформлять результаты исследовательской деятельности;</w:t>
            </w:r>
          </w:p>
          <w:p w:rsidR="003C79D4" w:rsidRPr="00EB54B7" w:rsidRDefault="003C79D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составлять компьютерную презентацию для представления исследовательской работы;</w:t>
            </w:r>
          </w:p>
          <w:p w:rsidR="003C79D4" w:rsidRPr="00EB54B7" w:rsidRDefault="003C79D4" w:rsidP="0052187F">
            <w:pPr>
              <w:pStyle w:val="a4"/>
              <w:numPr>
                <w:ilvl w:val="0"/>
                <w:numId w:val="10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/>
                <w:sz w:val="28"/>
                <w:szCs w:val="28"/>
              </w:rPr>
              <w:t>защищать исследовательскую работу на очных этапах конкурсов, конференций</w:t>
            </w:r>
          </w:p>
        </w:tc>
        <w:tc>
          <w:tcPr>
            <w:tcW w:w="3238" w:type="dxa"/>
          </w:tcPr>
          <w:p w:rsidR="00F22B78" w:rsidRPr="00EB54B7" w:rsidRDefault="00F22B78" w:rsidP="0052187F">
            <w:pPr>
              <w:pStyle w:val="a4"/>
              <w:numPr>
                <w:ilvl w:val="0"/>
                <w:numId w:val="11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информацией об основных понятиях и терминах музееведения; 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11"/>
              </w:numPr>
              <w:spacing w:before="20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навыками подготовки тематических экспозиций  музея к памятным датам;</w:t>
            </w:r>
          </w:p>
          <w:p w:rsidR="00F22B78" w:rsidRPr="00EB54B7" w:rsidRDefault="00F22B78" w:rsidP="0052187F">
            <w:pPr>
              <w:pStyle w:val="a4"/>
              <w:numPr>
                <w:ilvl w:val="0"/>
                <w:numId w:val="11"/>
              </w:numPr>
              <w:spacing w:before="20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/>
                <w:bCs/>
                <w:sz w:val="28"/>
                <w:szCs w:val="28"/>
              </w:rPr>
              <w:t>основными формами поисково-исследовательской работы</w:t>
            </w:r>
          </w:p>
        </w:tc>
      </w:tr>
    </w:tbl>
    <w:p w:rsidR="00FD2033" w:rsidRPr="00EB54B7" w:rsidRDefault="00FD2033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33" w:rsidRPr="00EB54B7" w:rsidRDefault="00FD2033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33" w:rsidRPr="00EB54B7" w:rsidRDefault="00FD2033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33" w:rsidRPr="00EB54B7" w:rsidRDefault="00FD2033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37DA" w:rsidRPr="00EB54B7" w:rsidRDefault="008D37DA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4317" w:rsidRPr="00EB54B7" w:rsidRDefault="00CE4317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4317" w:rsidRPr="00EB54B7" w:rsidRDefault="00CE4317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0840" w:rsidRPr="00EB54B7" w:rsidRDefault="00470840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1245" w:rsidRPr="00EB54B7" w:rsidRDefault="00F91245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1245" w:rsidRPr="00EB54B7" w:rsidRDefault="00F91245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4317" w:rsidRPr="00EB54B7" w:rsidRDefault="00CE4317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6046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Блок №2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«Комплекс организационно-педагогических условий реализации дополнительной общеобразовательной общеразвивающей программы»</w:t>
      </w:r>
    </w:p>
    <w:p w:rsidR="008775CC" w:rsidRPr="00EB54B7" w:rsidRDefault="008775CC" w:rsidP="005218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4D4C98" w:rsidP="00EB3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7103BD" w:rsidRPr="00EB54B7">
        <w:rPr>
          <w:rFonts w:ascii="Times New Roman" w:eastAsia="Times New Roman" w:hAnsi="Times New Roman" w:cs="Times New Roman"/>
          <w:b/>
          <w:sz w:val="28"/>
          <w:szCs w:val="28"/>
        </w:rPr>
        <w:t>1. Календарный учебный график</w:t>
      </w:r>
    </w:p>
    <w:p w:rsidR="008775CC" w:rsidRPr="00EB54B7" w:rsidRDefault="008775CC" w:rsidP="00EB307B">
      <w:pPr>
        <w:spacing w:after="0" w:line="240" w:lineRule="auto"/>
        <w:ind w:left="10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9775F9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>Количество учебных недель – 3</w:t>
      </w:r>
      <w:r w:rsidR="009829DD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8775CC" w:rsidRPr="00EB54B7" w:rsidRDefault="009775F9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Количество учебных часов - </w:t>
      </w:r>
      <w:r w:rsidR="00660740">
        <w:rPr>
          <w:rFonts w:ascii="Times New Roman" w:eastAsia="Times New Roman" w:hAnsi="Times New Roman" w:cs="Times New Roman"/>
          <w:sz w:val="28"/>
          <w:szCs w:val="28"/>
        </w:rPr>
        <w:t>34</w:t>
      </w:r>
    </w:p>
    <w:p w:rsidR="004D4C98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Учебный период с </w:t>
      </w:r>
      <w:r w:rsidR="00CA6046"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 сентября по </w:t>
      </w:r>
      <w:r w:rsidR="00CA6046"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 мая.</w:t>
      </w:r>
    </w:p>
    <w:p w:rsidR="008775CC" w:rsidRDefault="008775CC" w:rsidP="005218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6046" w:rsidRPr="00EB54B7" w:rsidRDefault="00CA6046" w:rsidP="005218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AB426F" w:rsidP="00EB3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 xml:space="preserve">2.2. </w:t>
      </w:r>
      <w:r w:rsidR="007103BD" w:rsidRPr="00EB54B7">
        <w:rPr>
          <w:rFonts w:ascii="Times New Roman" w:eastAsia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8775CC" w:rsidRPr="00EB54B7" w:rsidRDefault="008775CC" w:rsidP="0052187F">
      <w:pPr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3D68F9" w:rsidRPr="00EB54B7" w:rsidRDefault="007103BD" w:rsidP="005218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программы </w:t>
      </w:r>
      <w:r w:rsidR="00B5376F"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з</w:t>
      </w:r>
      <w:r w:rsidR="003D68F9"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анятия проходят в</w:t>
      </w:r>
      <w:r w:rsidR="009829DD">
        <w:rPr>
          <w:rFonts w:ascii="Times New Roman" w:eastAsia="TimesNewRomanPSMT" w:hAnsi="Times New Roman" w:cs="Times New Roman"/>
          <w:bCs/>
          <w:iCs/>
          <w:sz w:val="28"/>
          <w:szCs w:val="28"/>
        </w:rPr>
        <w:t>музее</w:t>
      </w:r>
      <w:r w:rsidR="003D68F9"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.</w:t>
      </w:r>
    </w:p>
    <w:p w:rsidR="008775CC" w:rsidRPr="00EB54B7" w:rsidRDefault="007103BD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>Для реал</w:t>
      </w:r>
      <w:r w:rsidR="00660740">
        <w:rPr>
          <w:rFonts w:ascii="Times New Roman" w:eastAsia="Times New Roman" w:hAnsi="Times New Roman" w:cs="Times New Roman"/>
          <w:sz w:val="28"/>
          <w:szCs w:val="28"/>
        </w:rPr>
        <w:t>изации программы на группу 15</w:t>
      </w:r>
      <w:r w:rsidRPr="00EB54B7">
        <w:rPr>
          <w:rFonts w:ascii="Times New Roman" w:eastAsia="Times New Roman" w:hAnsi="Times New Roman" w:cs="Times New Roman"/>
          <w:sz w:val="28"/>
          <w:szCs w:val="28"/>
        </w:rPr>
        <w:t xml:space="preserve"> человек необходимо:</w:t>
      </w:r>
    </w:p>
    <w:p w:rsidR="008775CC" w:rsidRPr="00EB54B7" w:rsidRDefault="00DE2A56" w:rsidP="0052187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103BD" w:rsidRPr="00EB54B7">
        <w:rPr>
          <w:rFonts w:ascii="Times New Roman" w:eastAsia="Times New Roman" w:hAnsi="Times New Roman" w:cs="Times New Roman"/>
          <w:sz w:val="28"/>
          <w:szCs w:val="28"/>
        </w:rPr>
        <w:t>арты – 6 шт.;</w:t>
      </w:r>
    </w:p>
    <w:p w:rsidR="008775CC" w:rsidRPr="00EB54B7" w:rsidRDefault="00DE2A56" w:rsidP="0052187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D68F9" w:rsidRPr="00EB54B7">
        <w:rPr>
          <w:rFonts w:ascii="Times New Roman" w:eastAsia="Times New Roman" w:hAnsi="Times New Roman" w:cs="Times New Roman"/>
          <w:sz w:val="28"/>
          <w:szCs w:val="28"/>
        </w:rPr>
        <w:t>тулья – 12</w:t>
      </w:r>
      <w:r w:rsidR="007103BD" w:rsidRPr="00EB54B7">
        <w:rPr>
          <w:rFonts w:ascii="Times New Roman" w:eastAsia="Times New Roman" w:hAnsi="Times New Roman" w:cs="Times New Roman"/>
          <w:sz w:val="28"/>
          <w:szCs w:val="28"/>
        </w:rPr>
        <w:t xml:space="preserve"> шт.;</w:t>
      </w:r>
    </w:p>
    <w:p w:rsidR="003D68F9" w:rsidRPr="00EB54B7" w:rsidRDefault="00DE2A56" w:rsidP="0052187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103BD" w:rsidRPr="00EB54B7">
        <w:rPr>
          <w:rFonts w:ascii="Times New Roman" w:eastAsia="Times New Roman" w:hAnsi="Times New Roman" w:cs="Times New Roman"/>
          <w:sz w:val="28"/>
          <w:szCs w:val="28"/>
        </w:rPr>
        <w:t>лассная доска.</w:t>
      </w:r>
    </w:p>
    <w:p w:rsidR="003D68F9" w:rsidRPr="00EB54B7" w:rsidRDefault="003D68F9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 xml:space="preserve"> Фотоаппарат </w:t>
      </w:r>
    </w:p>
    <w:p w:rsidR="003D68F9" w:rsidRPr="00EB54B7" w:rsidRDefault="003D68F9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Ноутбук</w:t>
      </w:r>
    </w:p>
    <w:p w:rsidR="003D68F9" w:rsidRPr="00EB54B7" w:rsidRDefault="003D68F9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 xml:space="preserve"> Мультимедийный проектор с экраном </w:t>
      </w:r>
    </w:p>
    <w:p w:rsidR="003D68F9" w:rsidRPr="00EB54B7" w:rsidRDefault="003D68F9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 xml:space="preserve"> Аудиоколонки </w:t>
      </w:r>
    </w:p>
    <w:p w:rsidR="003D68F9" w:rsidRPr="00EB54B7" w:rsidRDefault="003D68F9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 xml:space="preserve"> Видеокамера </w:t>
      </w:r>
    </w:p>
    <w:p w:rsidR="00DE2A56" w:rsidRPr="00EB54B7" w:rsidRDefault="00DE2A56" w:rsidP="0052187F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Материалы краеведческого музея</w:t>
      </w:r>
    </w:p>
    <w:p w:rsidR="00293BAE" w:rsidRPr="00EB54B7" w:rsidRDefault="00293BAE" w:rsidP="0052187F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</w:p>
    <w:p w:rsidR="00293BAE" w:rsidRPr="00EB54B7" w:rsidRDefault="00293BA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 программы: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методические разработки и планы – конспекты занятий,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методические указания и рекомендации к практическим занятиям;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развивающие и дидактические процедуры: дидактические и</w:t>
      </w:r>
    </w:p>
    <w:p w:rsidR="00293BAE" w:rsidRPr="00EB54B7" w:rsidRDefault="00293BAE" w:rsidP="0052187F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психологические игры и упражнения;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дидактические материалы.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видео- и аудиозаписи;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презентации;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фотографии;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образцы составления родословных таблиц;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краеведческие тесты;</w:t>
      </w:r>
    </w:p>
    <w:p w:rsidR="00293BAE" w:rsidRPr="00EB54B7" w:rsidRDefault="00293BAE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краеведческие викторины</w:t>
      </w:r>
    </w:p>
    <w:p w:rsidR="008775CC" w:rsidRPr="00EB54B7" w:rsidRDefault="008775CC" w:rsidP="0052187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2D1" w:rsidRDefault="009D42D1" w:rsidP="00EB3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42D1" w:rsidRDefault="009D42D1" w:rsidP="00EB3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2C65" w:rsidRDefault="00FD2C65" w:rsidP="00EB3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3A9E" w:rsidRPr="00EB54B7" w:rsidRDefault="009A3A9E" w:rsidP="00EB3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lastRenderedPageBreak/>
        <w:t>2.3. Формы аттестации</w:t>
      </w:r>
    </w:p>
    <w:p w:rsidR="009A3A9E" w:rsidRPr="00EB54B7" w:rsidRDefault="009A3A9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Для выяснения меры удовлетворенности обучающихся образовательным процессом и его результатами, и выявления влияния всего процесса образования на развитие обучающихся следует использовать промежуточный и итоговый контроли.</w:t>
      </w:r>
    </w:p>
    <w:p w:rsidR="009A3A9E" w:rsidRPr="00EB54B7" w:rsidRDefault="009A3A9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1. Промежуточная аттестация. Тестовые материалы для текущего кон</w:t>
      </w:r>
      <w:r w:rsidR="00761338" w:rsidRPr="00EB54B7">
        <w:rPr>
          <w:rFonts w:ascii="Times New Roman" w:hAnsi="Times New Roman" w:cs="Times New Roman"/>
          <w:sz w:val="28"/>
          <w:szCs w:val="28"/>
        </w:rPr>
        <w:t>троля обучающихся. (Приложение 2</w:t>
      </w:r>
      <w:r w:rsidRPr="00EB54B7">
        <w:rPr>
          <w:rFonts w:ascii="Times New Roman" w:hAnsi="Times New Roman" w:cs="Times New Roman"/>
          <w:sz w:val="28"/>
          <w:szCs w:val="28"/>
        </w:rPr>
        <w:t>);</w:t>
      </w:r>
    </w:p>
    <w:p w:rsidR="009A3A9E" w:rsidRPr="00EB54B7" w:rsidRDefault="00761338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2. Вопросы для повторения по д</w:t>
      </w:r>
      <w:r w:rsidR="009A3A9E" w:rsidRPr="00EB54B7">
        <w:rPr>
          <w:rFonts w:ascii="Times New Roman" w:hAnsi="Times New Roman" w:cs="Times New Roman"/>
          <w:sz w:val="28"/>
          <w:szCs w:val="28"/>
        </w:rPr>
        <w:t>ополнительной общеобразовательной общеразвивающей программе социально-педагогическо</w:t>
      </w:r>
      <w:r w:rsidR="009829DD">
        <w:rPr>
          <w:rFonts w:ascii="Times New Roman" w:hAnsi="Times New Roman" w:cs="Times New Roman"/>
          <w:sz w:val="28"/>
          <w:szCs w:val="28"/>
        </w:rPr>
        <w:t>й  направленности «Школьный музей им. В.А.Дерягина</w:t>
      </w:r>
      <w:r w:rsidR="009A3A9E" w:rsidRPr="00EB54B7">
        <w:rPr>
          <w:rFonts w:ascii="Times New Roman" w:hAnsi="Times New Roman" w:cs="Times New Roman"/>
          <w:sz w:val="28"/>
          <w:szCs w:val="28"/>
        </w:rPr>
        <w:t>»;</w:t>
      </w:r>
    </w:p>
    <w:p w:rsidR="009A3A9E" w:rsidRPr="00EB54B7" w:rsidRDefault="009A3A9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3. Выполнение творческих практических заданий:</w:t>
      </w:r>
    </w:p>
    <w:p w:rsidR="009A3A9E" w:rsidRPr="00EB54B7" w:rsidRDefault="009A3A9E" w:rsidP="00CA6046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презентация музейного экспоната;</w:t>
      </w:r>
    </w:p>
    <w:p w:rsidR="009A3A9E" w:rsidRPr="00EB54B7" w:rsidRDefault="009A3A9E" w:rsidP="00CA6046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коллективный социально-образовательный проект;</w:t>
      </w:r>
    </w:p>
    <w:p w:rsidR="009A3A9E" w:rsidRPr="00EB54B7" w:rsidRDefault="009A3A9E" w:rsidP="00CA6046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 исследовательская работа;</w:t>
      </w:r>
    </w:p>
    <w:p w:rsidR="009A3A9E" w:rsidRPr="00EB54B7" w:rsidRDefault="009A3A9E" w:rsidP="00CA6046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текст экскурсии.</w:t>
      </w:r>
    </w:p>
    <w:p w:rsidR="009A3A9E" w:rsidRPr="00EB54B7" w:rsidRDefault="009A3A9E" w:rsidP="00EB3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2.4.Оценочные материалы</w:t>
      </w:r>
    </w:p>
    <w:p w:rsidR="009A3A9E" w:rsidRPr="00EB54B7" w:rsidRDefault="009A3A9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54B7">
        <w:rPr>
          <w:rFonts w:ascii="Times New Roman" w:hAnsi="Times New Roman" w:cs="Times New Roman"/>
          <w:bCs/>
          <w:sz w:val="28"/>
          <w:szCs w:val="28"/>
        </w:rPr>
        <w:t>Критерии оценивания полученных знаний, сформированных умений  и практических навыков обучающихся</w:t>
      </w:r>
    </w:p>
    <w:p w:rsidR="009A3A9E" w:rsidRPr="00EB54B7" w:rsidRDefault="009A3A9E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9A3A9E" w:rsidRPr="00EB54B7" w:rsidTr="00422C43">
        <w:tc>
          <w:tcPr>
            <w:tcW w:w="2392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Параметры</w:t>
            </w:r>
          </w:p>
        </w:tc>
        <w:tc>
          <w:tcPr>
            <w:tcW w:w="7179" w:type="dxa"/>
            <w:gridSpan w:val="3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Уровни </w:t>
            </w:r>
          </w:p>
        </w:tc>
      </w:tr>
      <w:tr w:rsidR="009A3A9E" w:rsidRPr="00EB54B7" w:rsidTr="009A3A9E">
        <w:tc>
          <w:tcPr>
            <w:tcW w:w="2392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Низкий</w:t>
            </w: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Средний</w:t>
            </w: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Высокий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3A9E" w:rsidRPr="00EB54B7" w:rsidTr="009A3A9E">
        <w:tc>
          <w:tcPr>
            <w:tcW w:w="2392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</w:t>
            </w: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фондами 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документацией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музея: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допускает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ошибки в работе с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фондами 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документацией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школьного музея.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допускает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неточности в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работе с фондами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 документацией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школьного музея.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правильно умеет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работать с фондами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 документацией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школьного музея.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3A9E" w:rsidRPr="00EB54B7" w:rsidTr="009A3A9E">
        <w:tc>
          <w:tcPr>
            <w:tcW w:w="2392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</w:t>
            </w: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краеведческой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литературой,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картотекой: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испытывает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трудности с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краеведческой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краеведческой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литературой,</w:t>
            </w:r>
          </w:p>
          <w:p w:rsidR="009A3A9E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картотекой</w:t>
            </w:r>
          </w:p>
        </w:tc>
        <w:tc>
          <w:tcPr>
            <w:tcW w:w="2393" w:type="dxa"/>
          </w:tcPr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допускает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неточности в</w:t>
            </w:r>
          </w:p>
          <w:p w:rsidR="00D73433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работе с</w:t>
            </w:r>
            <w:r w:rsidR="00D73433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литературой,</w:t>
            </w:r>
          </w:p>
          <w:p w:rsidR="009A3A9E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картотекой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правильно умеет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работать с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краеведческой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литературой,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картотекой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3A9E" w:rsidRPr="00EB54B7" w:rsidTr="009A3A9E">
        <w:tc>
          <w:tcPr>
            <w:tcW w:w="2392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тематических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испытывает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трудности в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подготовке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допускает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неточности в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подготовке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9A3A9E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хорошо владеет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методикой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подготовки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3A9E" w:rsidRPr="00EB54B7" w:rsidTr="009A3A9E">
        <w:tc>
          <w:tcPr>
            <w:tcW w:w="2392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Проведение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экскурсий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испытывает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трудности в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проведении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допускает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неточности в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проведении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Обучающийся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хорошо владеет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методикой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тематической</w:t>
            </w:r>
          </w:p>
          <w:p w:rsidR="00D73433" w:rsidRPr="00EB54B7" w:rsidRDefault="00D73433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9A3A9E" w:rsidRPr="00EB54B7" w:rsidRDefault="009A3A9E" w:rsidP="005218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644A1" w:rsidRPr="00EB54B7" w:rsidRDefault="007644A1" w:rsidP="00521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A3A9E" w:rsidRPr="00EB54B7" w:rsidRDefault="009A3A9E" w:rsidP="00764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2.5. Методические материалы</w:t>
      </w:r>
    </w:p>
    <w:p w:rsidR="00FE5B00" w:rsidRPr="00EB54B7" w:rsidRDefault="00FE5B00" w:rsidP="00521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Особенности организации образовательного процесса.</w:t>
      </w:r>
    </w:p>
    <w:p w:rsidR="00FE5B00" w:rsidRPr="00EB54B7" w:rsidRDefault="009829DD" w:rsidP="00CA6046">
      <w:pPr>
        <w:autoSpaceDE w:val="0"/>
        <w:autoSpaceDN w:val="0"/>
        <w:adjustRightInd w:val="0"/>
        <w:spacing w:after="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в кружке «Школьный музей им. В.А. Дерягина</w:t>
      </w:r>
      <w:r w:rsidR="00FE5B00" w:rsidRPr="00EB54B7">
        <w:rPr>
          <w:rFonts w:ascii="Times New Roman" w:hAnsi="Times New Roman" w:cs="Times New Roman"/>
          <w:sz w:val="28"/>
          <w:szCs w:val="28"/>
        </w:rPr>
        <w:t>» строится на сочетании лекций и практических занятий. Лекционные занятия предназначены для теоретического осмысления и обобщения сложных разделов дисциплины, которые освещаются, в основном, на проблемном уровне. Практические занятия проводятся в залах и архивах музеев в виде лабораторных работ.</w:t>
      </w:r>
    </w:p>
    <w:p w:rsidR="00FE5B00" w:rsidRPr="00EB54B7" w:rsidRDefault="00FE5B00" w:rsidP="00CA6046">
      <w:pPr>
        <w:autoSpaceDE w:val="0"/>
        <w:autoSpaceDN w:val="0"/>
        <w:adjustRightInd w:val="0"/>
        <w:spacing w:after="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В зависимости от задач, поставленных педагогом, могут использоваться различные формы занятий:</w:t>
      </w:r>
    </w:p>
    <w:p w:rsidR="00FE5B00" w:rsidRPr="00EB54B7" w:rsidRDefault="00FE5B00" w:rsidP="00CA6046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учебные,</w:t>
      </w:r>
    </w:p>
    <w:p w:rsidR="00FE5B00" w:rsidRPr="00EB54B7" w:rsidRDefault="00FE5B00" w:rsidP="00CA6046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выездные,</w:t>
      </w:r>
    </w:p>
    <w:p w:rsidR="00FE5B00" w:rsidRPr="00EB54B7" w:rsidRDefault="00FE5B00" w:rsidP="00CA6046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практические занятия.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Выездные формы занятий – работа на базе музея или архива – дает возможность педагогу проконтролировать уровень сформированности умений и навыков учащихся, а учащемуся – реально оценить качество приобретенных им знаний.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Учебный процесс в рамках одного занятия может быть организован со всей группой вместе, по подгруппам, и индивидуально, в зависимости от поставленных педагогом задач.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Индивидуальные занятия предполагают работу ребенка по индивидуальному заданию и личный устный или письменный отчет в форме доклада, исследовательской работы, защиты проекта.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Подгруппа учащихся может выполнять задания, поставленное перед ними педагогом или выбранное ими самостоятельно. Это может быть подготовка и оформление экспозиции, посвященной определенной теме.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Совместная работа в группе развивает общекультурные умения ученика: умение вступать в творческое сотрудничество со сверстниками и взрослыми; усиливает возможности социальной адаптации, т.е. освоить нормы и правила поведения в коллективе; развивает коммуникативные способности учащихся.</w:t>
      </w:r>
    </w:p>
    <w:p w:rsidR="00FE5B00" w:rsidRPr="00EB54B7" w:rsidRDefault="00FE5B00" w:rsidP="0052187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Одной из форм работы, используемой в объединении, является проектная работа – целенаправленная, в целом самостоятельная деятельность </w:t>
      </w:r>
      <w:r w:rsidRPr="00EB54B7">
        <w:rPr>
          <w:rFonts w:ascii="Times New Roman" w:hAnsi="Times New Roman" w:cs="Times New Roman"/>
          <w:sz w:val="28"/>
          <w:szCs w:val="28"/>
        </w:rPr>
        <w:lastRenderedPageBreak/>
        <w:t>учащихся, осуществляемая под гибким руководством учителя, направленная на решение исследовательской или социально значимой прагматической проблемы и на получение конкретного результата. Итогом работы ученика над проектом может быть сделанное на основе изучения информации умозаключение, выводы, сформированные знания или коллаж, альбом, проспект. Например, альбом, посвященный мероприятиям, проводимым в музее или же проспект по музею.</w:t>
      </w:r>
    </w:p>
    <w:p w:rsidR="00FE5B00" w:rsidRPr="00EB54B7" w:rsidRDefault="00FE5B00" w:rsidP="0052187F">
      <w:pPr>
        <w:pStyle w:val="a3"/>
        <w:jc w:val="both"/>
        <w:rPr>
          <w:color w:val="000000"/>
          <w:sz w:val="28"/>
          <w:szCs w:val="28"/>
        </w:rPr>
      </w:pPr>
      <w:r w:rsidRPr="00EB54B7">
        <w:rPr>
          <w:sz w:val="28"/>
          <w:szCs w:val="28"/>
        </w:rPr>
        <w:t>Метод проектов предусматривает сочетание индивидуальной самостоятельной работы с работой в сотрудничестве, в малых группах, в коллективе. Это в основном работа с разнообразными источниками информации с использованием поисковых и исследовательских методов, позволяющих выявить вариативные точки зрения на рассматриваемую проблему, а также сформировать свою точку зрения, обобщить собранный материал и предъявить его в наглядной, эстетически значимой форме</w:t>
      </w:r>
    </w:p>
    <w:p w:rsidR="00FE5B00" w:rsidRPr="00EB54B7" w:rsidRDefault="00470840" w:rsidP="0052187F">
      <w:pPr>
        <w:pStyle w:val="a3"/>
        <w:spacing w:line="360" w:lineRule="auto"/>
        <w:jc w:val="both"/>
        <w:rPr>
          <w:b/>
          <w:color w:val="000000"/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Методы обучения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наблюдения, записи и фотографирование  во время экскурсий;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беседы, обсуждения;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интервью с жителями села;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метод коллекционирования (собирание газетных статей о своей малой Родине);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сбор материала для музея (краеведческие находки, экспозиции) и оформление их в постоянные и меняющиеся экспозиции;</w:t>
      </w:r>
    </w:p>
    <w:p w:rsidR="00FE5B00" w:rsidRPr="00EB54B7" w:rsidRDefault="00FE5B00" w:rsidP="0052187F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метод анкетирования и опроса для определения уровня знаний, умений и навыков по краеведению.</w:t>
      </w:r>
    </w:p>
    <w:p w:rsidR="00761338" w:rsidRPr="00EB54B7" w:rsidRDefault="00761338" w:rsidP="0052187F">
      <w:pPr>
        <w:pStyle w:val="a3"/>
        <w:jc w:val="both"/>
        <w:rPr>
          <w:b/>
          <w:color w:val="000000"/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Формы работы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 xml:space="preserve"> сбор материалов, отражающих историю села, школы;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работа с историческим источником с целью получения необходимой информации;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обработка полученных материалов (составление каталогов, описание экспонатов);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подбор материалов для проведения экскурсий, составление экскурсионного материала;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sz w:val="28"/>
          <w:szCs w:val="28"/>
        </w:rPr>
        <w:t xml:space="preserve"> поиск и систематизация экспонатов;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 xml:space="preserve"> проведение тематических экскурсий, походов, прогулок;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организация встреч с интересными людьми;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 w:rsidRPr="00EB54B7">
        <w:rPr>
          <w:sz w:val="28"/>
          <w:szCs w:val="28"/>
        </w:rPr>
        <w:t xml:space="preserve"> проведение пеших экскурсий по родному краю, отражающих историю улиц, памятных мест;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>подготовка тематических мероприятий, посвященных юбилейным событиям;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 xml:space="preserve"> проведение внутримузейных мероприятий;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lastRenderedPageBreak/>
        <w:t>участие в районных и областных  конкурсах, посвященных изучению истории родного края;</w:t>
      </w:r>
    </w:p>
    <w:p w:rsidR="00761338" w:rsidRPr="00EB54B7" w:rsidRDefault="00761338" w:rsidP="0052187F">
      <w:pPr>
        <w:pStyle w:val="a3"/>
        <w:numPr>
          <w:ilvl w:val="0"/>
          <w:numId w:val="23"/>
        </w:numPr>
        <w:jc w:val="both"/>
        <w:rPr>
          <w:color w:val="000000"/>
          <w:sz w:val="28"/>
          <w:szCs w:val="28"/>
        </w:rPr>
      </w:pPr>
      <w:r w:rsidRPr="00EB54B7">
        <w:rPr>
          <w:color w:val="000000"/>
          <w:sz w:val="28"/>
          <w:szCs w:val="28"/>
        </w:rPr>
        <w:t xml:space="preserve"> организация информационного блока работы музея.</w:t>
      </w:r>
    </w:p>
    <w:p w:rsidR="00FE5B00" w:rsidRPr="00EB54B7" w:rsidRDefault="00761338" w:rsidP="0052187F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/>
          <w:bCs/>
          <w:iCs/>
          <w:sz w:val="28"/>
          <w:szCs w:val="28"/>
        </w:rPr>
        <w:t>Дидактические материалы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методические рекомендации по написанию исследовательских работ;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методические рекомендации по подготовке и реализации проектов;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методические рекомендации по составлению и проведению экскурсий;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методические разработки занятий;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рекомендации по оформлению научно-исследовательской работы;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рекомендации по оформлению проекта;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рекомендации по составлению музейной экспозиции;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рекомендации по составлению компьютерных презентаций;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рекомендации по составлению аннотации к музейной экспозиции;</w:t>
      </w:r>
    </w:p>
    <w:p w:rsidR="008D37DA" w:rsidRPr="00EB54B7" w:rsidRDefault="008D37DA" w:rsidP="0052187F">
      <w:pPr>
        <w:pStyle w:val="a5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Дидактические материалы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видео- и аудиозаписи;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презентации;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фотографии;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образцы составления родословных таблиц;</w:t>
      </w:r>
    </w:p>
    <w:p w:rsidR="008D37DA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краеведческие тесты;</w:t>
      </w:r>
    </w:p>
    <w:p w:rsidR="00710EC5" w:rsidRPr="00EB54B7" w:rsidRDefault="008D37DA" w:rsidP="0052187F">
      <w:pPr>
        <w:pStyle w:val="a5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iCs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bCs/>
          <w:iCs/>
          <w:sz w:val="28"/>
          <w:szCs w:val="28"/>
        </w:rPr>
        <w:t>краеведческие викторины</w:t>
      </w:r>
    </w:p>
    <w:p w:rsidR="00710EC5" w:rsidRPr="00EB54B7" w:rsidRDefault="00710EC5" w:rsidP="0052187F">
      <w:pPr>
        <w:tabs>
          <w:tab w:val="left" w:pos="637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4C98" w:rsidRPr="00EB54B7" w:rsidRDefault="004D4C98" w:rsidP="007644A1">
      <w:pPr>
        <w:tabs>
          <w:tab w:val="left" w:pos="637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4B7">
        <w:rPr>
          <w:rFonts w:ascii="Times New Roman" w:hAnsi="Times New Roman" w:cs="Times New Roman"/>
          <w:b/>
          <w:sz w:val="28"/>
          <w:szCs w:val="28"/>
        </w:rPr>
        <w:t>2.6.Список литературы</w:t>
      </w:r>
    </w:p>
    <w:p w:rsidR="004D4C98" w:rsidRPr="00EB54B7" w:rsidRDefault="004D4C98" w:rsidP="0052187F">
      <w:pPr>
        <w:pStyle w:val="a3"/>
        <w:jc w:val="both"/>
        <w:rPr>
          <w:b/>
          <w:color w:val="000000"/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Литература для учащихся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Архивные данные и фотографии из Александровского музея.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Рукопись книги М.А. Бондарева «История села Александровка»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 Бондарев«Слово о земляках» - Тамбов: Издательство      «Пролетарский светоч»,1995.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Александровские солдаты Победы.-Тамбов:2010.-150с.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Александровские солдаты Победы – погибшие и пропавшие без вести, трудовой фронт и Александровская МТС. Тамбов,</w:t>
      </w:r>
      <w:r w:rsidR="00E265EB" w:rsidRPr="00EB54B7"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Александровские солдаты Победы- участники войны»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Православные святыни Знаменской земли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Родные просторы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М.Бондарев.  Ивановка - родная сердцу сторона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 М.Бондарев. Школьные годы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 М.Бондарев. История с. Александровка том -1 и том -2</w:t>
      </w:r>
    </w:p>
    <w:p w:rsidR="004D4C98" w:rsidRPr="00EB54B7" w:rsidRDefault="004D4C98" w:rsidP="0052187F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 М.Бондарев. Трудовая слава с. Александровка»</w:t>
      </w:r>
    </w:p>
    <w:p w:rsidR="004D4C98" w:rsidRPr="00EB54B7" w:rsidRDefault="004D4C98" w:rsidP="0052187F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Материалы газеты «Сельская новь»</w:t>
      </w:r>
    </w:p>
    <w:p w:rsidR="004D4C98" w:rsidRPr="00EB54B7" w:rsidRDefault="004D4C9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Столяров Б.А., Соколова Н.Д., Алексеева Н.А. Основы экскурсионного дела. – СПб., 2002.</w:t>
      </w:r>
    </w:p>
    <w:p w:rsidR="00761338" w:rsidRPr="00EB54B7" w:rsidRDefault="00761338" w:rsidP="0052187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lastRenderedPageBreak/>
        <w:t>Г.Н. Татаринцева «История Знаменки»</w:t>
      </w:r>
    </w:p>
    <w:p w:rsidR="004D4C98" w:rsidRPr="00EB54B7" w:rsidRDefault="004D4C98" w:rsidP="0052187F">
      <w:pPr>
        <w:pStyle w:val="a3"/>
        <w:jc w:val="both"/>
        <w:rPr>
          <w:b/>
          <w:color w:val="000000"/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Литература для учителя</w:t>
      </w:r>
    </w:p>
    <w:p w:rsidR="004D4C98" w:rsidRPr="00EB54B7" w:rsidRDefault="004D4C98" w:rsidP="0052187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Барри Лорд, Гейл Д. Лорд Менеджмент в музейном деле: учебное пособие. – М., 2002.</w:t>
      </w:r>
    </w:p>
    <w:p w:rsidR="004D4C98" w:rsidRPr="00EB54B7" w:rsidRDefault="004D4C98" w:rsidP="0052187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Емельянов Б.В. Экскурсоведение. – М., 2000.</w:t>
      </w:r>
    </w:p>
    <w:p w:rsidR="004D4C98" w:rsidRPr="00EB54B7" w:rsidRDefault="004D4C98" w:rsidP="0052187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54B7">
        <w:rPr>
          <w:rFonts w:ascii="Times New Roman" w:hAnsi="Times New Roman" w:cs="Times New Roman"/>
          <w:bCs/>
          <w:sz w:val="28"/>
          <w:szCs w:val="28"/>
        </w:rPr>
        <w:t xml:space="preserve">Краеведение: Пособие для учителя / Под ред. А.В. Даринского. – М., 1987. </w:t>
      </w:r>
    </w:p>
    <w:p w:rsidR="004D4C98" w:rsidRPr="00EB54B7" w:rsidRDefault="004D4C98" w:rsidP="0052187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54B7">
        <w:rPr>
          <w:rFonts w:ascii="Times New Roman" w:hAnsi="Times New Roman" w:cs="Times New Roman"/>
          <w:bCs/>
          <w:sz w:val="28"/>
          <w:szCs w:val="28"/>
        </w:rPr>
        <w:t>Ким. Музейное дело. Оренбург, 2007</w:t>
      </w:r>
    </w:p>
    <w:p w:rsidR="004D4C98" w:rsidRPr="00EB54B7" w:rsidRDefault="004D4C98" w:rsidP="0052187F">
      <w:pPr>
        <w:pStyle w:val="a5"/>
        <w:numPr>
          <w:ilvl w:val="0"/>
          <w:numId w:val="22"/>
        </w:numPr>
        <w:shd w:val="clear" w:color="auto" w:fill="FFFFFF"/>
        <w:tabs>
          <w:tab w:val="left" w:pos="336"/>
        </w:tabs>
        <w:spacing w:after="0" w:line="240" w:lineRule="auto"/>
        <w:ind w:right="-41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Косторакова Г.Е. Музееведение. Курс лекций. Ростов-на-Дону, РИС ЮРГУЭС, 2003, 66 с.</w:t>
      </w:r>
    </w:p>
    <w:p w:rsidR="004D4C98" w:rsidRPr="00EB54B7" w:rsidRDefault="004D4C98" w:rsidP="0052187F">
      <w:pPr>
        <w:pStyle w:val="Default"/>
        <w:jc w:val="both"/>
        <w:rPr>
          <w:sz w:val="28"/>
          <w:szCs w:val="28"/>
        </w:rPr>
      </w:pPr>
      <w:r w:rsidRPr="00EB54B7">
        <w:rPr>
          <w:rFonts w:eastAsia="Times New Roman"/>
          <w:sz w:val="28"/>
          <w:szCs w:val="28"/>
          <w:lang w:eastAsia="ru-RU"/>
        </w:rPr>
        <w:t xml:space="preserve">6. </w:t>
      </w:r>
      <w:r w:rsidRPr="00EB54B7">
        <w:rPr>
          <w:bCs/>
          <w:iCs/>
          <w:sz w:val="28"/>
          <w:szCs w:val="28"/>
        </w:rPr>
        <w:t>А. В. Ром</w:t>
      </w:r>
      <w:r w:rsidRPr="00EB54B7">
        <w:rPr>
          <w:sz w:val="28"/>
          <w:szCs w:val="28"/>
        </w:rPr>
        <w:t>а</w:t>
      </w:r>
      <w:r w:rsidRPr="00EB54B7">
        <w:rPr>
          <w:bCs/>
          <w:iCs/>
          <w:sz w:val="28"/>
          <w:szCs w:val="28"/>
        </w:rPr>
        <w:t>нчук</w:t>
      </w:r>
      <w:r w:rsidRPr="00EB54B7">
        <w:rPr>
          <w:bCs/>
          <w:sz w:val="28"/>
          <w:szCs w:val="28"/>
        </w:rPr>
        <w:t xml:space="preserve">Музейный туризм. </w:t>
      </w:r>
      <w:r w:rsidRPr="00EB54B7">
        <w:rPr>
          <w:sz w:val="28"/>
          <w:szCs w:val="28"/>
        </w:rPr>
        <w:t>Санкт-Петербург 2010</w:t>
      </w:r>
    </w:p>
    <w:p w:rsidR="004D4C98" w:rsidRPr="00EB54B7" w:rsidRDefault="004D4C98" w:rsidP="0052187F">
      <w:pPr>
        <w:pStyle w:val="Default"/>
        <w:jc w:val="both"/>
        <w:rPr>
          <w:sz w:val="28"/>
          <w:szCs w:val="28"/>
        </w:rPr>
      </w:pPr>
      <w:r w:rsidRPr="00EB54B7">
        <w:rPr>
          <w:sz w:val="28"/>
          <w:szCs w:val="28"/>
        </w:rPr>
        <w:t xml:space="preserve">7. Юренева Т.Ю. Музееведение. – М., 2003. </w:t>
      </w:r>
    </w:p>
    <w:p w:rsidR="004D4C98" w:rsidRPr="00EB54B7" w:rsidRDefault="004D4C98" w:rsidP="0052187F">
      <w:pPr>
        <w:pStyle w:val="Default"/>
        <w:jc w:val="both"/>
        <w:rPr>
          <w:sz w:val="28"/>
          <w:szCs w:val="28"/>
        </w:rPr>
      </w:pPr>
      <w:r w:rsidRPr="00EB54B7">
        <w:rPr>
          <w:sz w:val="28"/>
          <w:szCs w:val="28"/>
        </w:rPr>
        <w:t>8.Юхневич М.Ю. Я поведу тебя в музей: Учебное пособие по музейной педагогике. – М., 2001.</w:t>
      </w:r>
    </w:p>
    <w:p w:rsidR="004D4C98" w:rsidRPr="00EB54B7" w:rsidRDefault="004D4C98" w:rsidP="0052187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4B7">
        <w:rPr>
          <w:rFonts w:ascii="Times New Roman" w:hAnsi="Times New Roman" w:cs="Times New Roman"/>
          <w:b/>
          <w:sz w:val="28"/>
          <w:szCs w:val="28"/>
        </w:rPr>
        <w:t>Интернет -ресурсы</w:t>
      </w:r>
    </w:p>
    <w:p w:rsidR="004D4C98" w:rsidRPr="00EB54B7" w:rsidRDefault="00CB5B17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hyperlink r:id="rId8" w:history="1">
        <w:r w:rsidR="004D4C98" w:rsidRPr="00EB54B7">
          <w:rPr>
            <w:rStyle w:val="a7"/>
            <w:sz w:val="28"/>
            <w:szCs w:val="28"/>
          </w:rPr>
          <w:t>http://www.museumstudy.ru</w:t>
        </w:r>
      </w:hyperlink>
      <w:r w:rsidR="004D4C98" w:rsidRPr="00EB54B7">
        <w:rPr>
          <w:color w:val="000000"/>
          <w:sz w:val="28"/>
          <w:szCs w:val="28"/>
        </w:rPr>
        <w:t> – Российское музееведение. Информационно-образовательный портал</w:t>
      </w:r>
    </w:p>
    <w:p w:rsidR="004D4C98" w:rsidRPr="00EB54B7" w:rsidRDefault="00CB5B17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hyperlink r:id="rId9" w:history="1">
        <w:r w:rsidR="004D4C98" w:rsidRPr="00EB54B7">
          <w:rPr>
            <w:rStyle w:val="a7"/>
            <w:sz w:val="28"/>
            <w:szCs w:val="28"/>
          </w:rPr>
          <w:t>http://www.shpl.ru/index.phtml</w:t>
        </w:r>
      </w:hyperlink>
      <w:r w:rsidR="004D4C98" w:rsidRPr="00EB54B7">
        <w:rPr>
          <w:color w:val="000000"/>
          <w:sz w:val="28"/>
          <w:szCs w:val="28"/>
        </w:rPr>
        <w:t> - «Государственная Публичная Историческая Библиотека»;</w:t>
      </w:r>
    </w:p>
    <w:p w:rsidR="004D4C98" w:rsidRPr="00EB54B7" w:rsidRDefault="004D4C98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r w:rsidRPr="00EB54B7">
        <w:rPr>
          <w:color w:val="000000"/>
          <w:sz w:val="28"/>
          <w:szCs w:val="28"/>
        </w:rPr>
        <w:t xml:space="preserve"> электронно-библиотечные системы (ЭБС), базы данных, информационно-справочные и поисковые системы:</w:t>
      </w:r>
    </w:p>
    <w:p w:rsidR="004D4C98" w:rsidRPr="00EB54B7" w:rsidRDefault="00CB5B17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hyperlink r:id="rId10" w:history="1">
        <w:r w:rsidR="004D4C98" w:rsidRPr="00EB54B7">
          <w:rPr>
            <w:rStyle w:val="a7"/>
            <w:sz w:val="28"/>
            <w:szCs w:val="28"/>
          </w:rPr>
          <w:t>http://www.rubricon.com</w:t>
        </w:r>
      </w:hyperlink>
      <w:r w:rsidR="004D4C98" w:rsidRPr="00EB54B7">
        <w:rPr>
          <w:color w:val="122C00"/>
          <w:sz w:val="28"/>
          <w:szCs w:val="28"/>
        </w:rPr>
        <w:t> / – Крупнейший энциклопедический ресурс Интернета</w:t>
      </w:r>
      <w:r w:rsidR="004D4C98" w:rsidRPr="00EB54B7">
        <w:rPr>
          <w:color w:val="122C00"/>
          <w:sz w:val="28"/>
          <w:szCs w:val="28"/>
        </w:rPr>
        <w:br/>
      </w:r>
      <w:hyperlink r:id="rId11" w:history="1">
        <w:r w:rsidR="004D4C98" w:rsidRPr="00EB54B7">
          <w:rPr>
            <w:rStyle w:val="a7"/>
            <w:sz w:val="28"/>
            <w:szCs w:val="28"/>
          </w:rPr>
          <w:t>http://www.dic.academic.ru</w:t>
        </w:r>
      </w:hyperlink>
      <w:r w:rsidR="004D4C98" w:rsidRPr="00EB54B7">
        <w:rPr>
          <w:color w:val="122C00"/>
          <w:sz w:val="28"/>
          <w:szCs w:val="28"/>
        </w:rPr>
        <w:t> – Словари и энциклопедии на Академике</w:t>
      </w:r>
    </w:p>
    <w:p w:rsidR="004D4C98" w:rsidRPr="00EB54B7" w:rsidRDefault="00CB5B17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hyperlink r:id="rId12" w:history="1">
        <w:r w:rsidR="004D4C98" w:rsidRPr="00EB54B7">
          <w:rPr>
            <w:rStyle w:val="a7"/>
            <w:sz w:val="28"/>
            <w:szCs w:val="28"/>
          </w:rPr>
          <w:t>http://elibrary.ru/</w:t>
        </w:r>
      </w:hyperlink>
      <w:r w:rsidR="004D4C98" w:rsidRPr="00EB54B7">
        <w:rPr>
          <w:color w:val="122C00"/>
          <w:sz w:val="28"/>
          <w:szCs w:val="28"/>
        </w:rPr>
        <w:t> - Научная электронная библиотека</w:t>
      </w:r>
    </w:p>
    <w:p w:rsidR="004D4C98" w:rsidRPr="00EB54B7" w:rsidRDefault="00CB5B17" w:rsidP="0052187F">
      <w:pPr>
        <w:pStyle w:val="a3"/>
        <w:numPr>
          <w:ilvl w:val="0"/>
          <w:numId w:val="21"/>
        </w:numPr>
        <w:shd w:val="clear" w:color="auto" w:fill="FFFFFF"/>
        <w:spacing w:before="0" w:beforeAutospacing="0" w:after="167" w:afterAutospacing="0"/>
        <w:jc w:val="both"/>
        <w:rPr>
          <w:color w:val="585858"/>
          <w:sz w:val="28"/>
          <w:szCs w:val="28"/>
        </w:rPr>
      </w:pPr>
      <w:hyperlink r:id="rId13" w:history="1">
        <w:r w:rsidR="004D4C98" w:rsidRPr="00EB54B7">
          <w:rPr>
            <w:rStyle w:val="a7"/>
            <w:sz w:val="28"/>
            <w:szCs w:val="28"/>
          </w:rPr>
          <w:t>http://www.museum.ru</w:t>
        </w:r>
      </w:hyperlink>
      <w:r w:rsidR="004D4C98" w:rsidRPr="00EB54B7">
        <w:rPr>
          <w:color w:val="000000"/>
          <w:sz w:val="28"/>
          <w:szCs w:val="28"/>
        </w:rPr>
        <w:t> – Российская музейная энциклопедия</w:t>
      </w:r>
    </w:p>
    <w:p w:rsidR="008D37DA" w:rsidRPr="00EB54B7" w:rsidRDefault="008D37DA" w:rsidP="0052187F">
      <w:pPr>
        <w:pStyle w:val="a3"/>
        <w:shd w:val="clear" w:color="auto" w:fill="FFFFFF"/>
        <w:spacing w:before="0" w:beforeAutospacing="0" w:after="167" w:afterAutospacing="0"/>
        <w:jc w:val="both"/>
        <w:rPr>
          <w:sz w:val="28"/>
          <w:szCs w:val="28"/>
        </w:rPr>
      </w:pPr>
    </w:p>
    <w:p w:rsidR="008775CC" w:rsidRPr="00EB54B7" w:rsidRDefault="008775C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523BB" w:rsidRPr="00EB54B7" w:rsidRDefault="008523B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A6046" w:rsidRDefault="00CA6046" w:rsidP="00CA6046">
      <w:pPr>
        <w:pStyle w:val="a3"/>
        <w:tabs>
          <w:tab w:val="left" w:pos="8080"/>
        </w:tabs>
        <w:jc w:val="right"/>
        <w:rPr>
          <w:b/>
          <w:color w:val="000000"/>
          <w:spacing w:val="4"/>
          <w:sz w:val="28"/>
          <w:szCs w:val="28"/>
        </w:rPr>
      </w:pPr>
    </w:p>
    <w:p w:rsidR="008523BB" w:rsidRPr="00EB54B7" w:rsidRDefault="008523BB" w:rsidP="00CA6046">
      <w:pPr>
        <w:pStyle w:val="a3"/>
        <w:tabs>
          <w:tab w:val="left" w:pos="8080"/>
        </w:tabs>
        <w:jc w:val="right"/>
        <w:rPr>
          <w:b/>
          <w:color w:val="000000"/>
          <w:spacing w:val="4"/>
          <w:sz w:val="28"/>
          <w:szCs w:val="28"/>
        </w:rPr>
      </w:pPr>
      <w:r w:rsidRPr="00EB54B7">
        <w:rPr>
          <w:b/>
          <w:color w:val="000000"/>
          <w:spacing w:val="4"/>
          <w:sz w:val="28"/>
          <w:szCs w:val="28"/>
        </w:rPr>
        <w:t>Приложение №1</w:t>
      </w:r>
    </w:p>
    <w:p w:rsidR="008523BB" w:rsidRPr="00EB54B7" w:rsidRDefault="008523BB" w:rsidP="008523BB">
      <w:pPr>
        <w:pStyle w:val="a3"/>
        <w:jc w:val="center"/>
        <w:rPr>
          <w:b/>
          <w:color w:val="000000"/>
          <w:sz w:val="28"/>
          <w:szCs w:val="28"/>
        </w:rPr>
      </w:pPr>
      <w:r w:rsidRPr="00EB54B7">
        <w:rPr>
          <w:b/>
          <w:color w:val="000000"/>
          <w:sz w:val="28"/>
          <w:szCs w:val="28"/>
        </w:rPr>
        <w:t>Календарно - тематическое планирование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366"/>
        <w:gridCol w:w="3731"/>
        <w:gridCol w:w="811"/>
        <w:gridCol w:w="846"/>
      </w:tblGrid>
      <w:tr w:rsidR="008523BB" w:rsidRPr="00EB54B7" w:rsidTr="00CA6046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№</w:t>
            </w: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tabs>
                <w:tab w:val="left" w:pos="2440"/>
              </w:tabs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Раздел</w:t>
            </w:r>
          </w:p>
        </w:tc>
        <w:tc>
          <w:tcPr>
            <w:tcW w:w="3731" w:type="dxa"/>
          </w:tcPr>
          <w:p w:rsidR="008523BB" w:rsidRPr="00EB54B7" w:rsidRDefault="008523BB" w:rsidP="00EB307B">
            <w:pPr>
              <w:pStyle w:val="a3"/>
              <w:tabs>
                <w:tab w:val="left" w:pos="2440"/>
              </w:tabs>
              <w:ind w:left="712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 xml:space="preserve">  Тема 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tabs>
                <w:tab w:val="left" w:pos="2440"/>
              </w:tabs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846" w:type="dxa"/>
          </w:tcPr>
          <w:p w:rsidR="008523BB" w:rsidRPr="00EB54B7" w:rsidRDefault="00CA6046" w:rsidP="00CA6046">
            <w:pPr>
              <w:pStyle w:val="a3"/>
              <w:tabs>
                <w:tab w:val="left" w:pos="2440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Формы аттестации и контроля</w:t>
            </w:r>
          </w:p>
        </w:tc>
      </w:tr>
      <w:tr w:rsidR="008523BB" w:rsidRPr="00EB54B7" w:rsidTr="00EB307B">
        <w:trPr>
          <w:trHeight w:val="4121"/>
        </w:trPr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b/>
                <w:color w:val="000000"/>
                <w:sz w:val="28"/>
                <w:szCs w:val="28"/>
              </w:rPr>
            </w:pPr>
            <w:r w:rsidRPr="00EB54B7">
              <w:rPr>
                <w:b/>
                <w:color w:val="000000"/>
                <w:sz w:val="28"/>
                <w:szCs w:val="28"/>
              </w:rPr>
              <w:t>Что такое музейное дело?</w:t>
            </w:r>
          </w:p>
          <w:p w:rsidR="008523BB" w:rsidRPr="00EB54B7" w:rsidRDefault="006F56C7" w:rsidP="008523BB">
            <w:pPr>
              <w:pStyle w:val="a3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(2</w:t>
            </w:r>
            <w:r w:rsidR="008523BB" w:rsidRPr="00EB54B7">
              <w:rPr>
                <w:b/>
                <w:color w:val="000000"/>
                <w:sz w:val="28"/>
                <w:szCs w:val="28"/>
              </w:rPr>
              <w:t xml:space="preserve"> часа)</w:t>
            </w: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1" w:type="dxa"/>
          </w:tcPr>
          <w:p w:rsidR="006F56C7" w:rsidRDefault="008523BB" w:rsidP="006F56C7">
            <w:pPr>
              <w:pStyle w:val="a3"/>
              <w:numPr>
                <w:ilvl w:val="0"/>
                <w:numId w:val="29"/>
              </w:numPr>
              <w:rPr>
                <w:rFonts w:eastAsia="Calibri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Вводное занятие.</w:t>
            </w:r>
            <w:r w:rsidRPr="00EB54B7">
              <w:rPr>
                <w:rFonts w:eastAsia="Calibri"/>
                <w:bCs/>
                <w:sz w:val="28"/>
                <w:szCs w:val="28"/>
              </w:rPr>
              <w:t xml:space="preserve">Что такое музей? </w:t>
            </w:r>
            <w:r w:rsidRPr="00EB54B7">
              <w:rPr>
                <w:rFonts w:eastAsia="Calibri"/>
                <w:sz w:val="28"/>
                <w:szCs w:val="28"/>
              </w:rPr>
              <w:t>Знакомство с программой работы. Инс</w:t>
            </w:r>
            <w:r w:rsidR="006F56C7">
              <w:rPr>
                <w:rFonts w:eastAsia="Calibri"/>
                <w:sz w:val="28"/>
                <w:szCs w:val="28"/>
              </w:rPr>
              <w:t>труктаж по технике безопасности</w:t>
            </w:r>
          </w:p>
          <w:p w:rsidR="008523BB" w:rsidRPr="006F56C7" w:rsidRDefault="008523BB" w:rsidP="006F56C7">
            <w:pPr>
              <w:pStyle w:val="a3"/>
              <w:ind w:left="720"/>
              <w:rPr>
                <w:rFonts w:eastAsia="Calibri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Что такое краеведение?</w:t>
            </w:r>
            <w:r w:rsidRPr="00EB54B7">
              <w:rPr>
                <w:rFonts w:eastAsia="Calibri"/>
                <w:bCs/>
                <w:sz w:val="28"/>
                <w:szCs w:val="28"/>
              </w:rPr>
              <w:t>Основы музейных знаний.</w:t>
            </w:r>
          </w:p>
          <w:p w:rsidR="008523BB" w:rsidRPr="00EB54B7" w:rsidRDefault="006F56C7" w:rsidP="008523BB">
            <w:pPr>
              <w:autoSpaceDE w:val="0"/>
              <w:autoSpaceDN w:val="0"/>
              <w:adjustRightInd w:val="0"/>
              <w:spacing w:after="2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2</w:t>
            </w:r>
            <w:r w:rsidR="008523BB"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.Посещение  краеведческого музея.</w:t>
            </w:r>
            <w:r w:rsidR="008523BB" w:rsidRPr="00EB5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О чем будет рассказывать музей.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BB" w:rsidRPr="00EB54B7" w:rsidTr="00EB307B">
        <w:trPr>
          <w:trHeight w:val="5247"/>
        </w:trPr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</w:pPr>
            <w:r w:rsidRPr="00EB54B7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 xml:space="preserve">Виды музеев, основные направления их деятельности 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 xml:space="preserve"> (2 </w:t>
            </w:r>
            <w:r w:rsidR="008523BB" w:rsidRPr="00EB54B7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часов)</w:t>
            </w: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1" w:type="dxa"/>
          </w:tcPr>
          <w:p w:rsidR="008523BB" w:rsidRPr="00EB54B7" w:rsidRDefault="006F56C7" w:rsidP="00EB307B">
            <w:pPr>
              <w:autoSpaceDE w:val="0"/>
              <w:autoSpaceDN w:val="0"/>
              <w:adjustRightInd w:val="0"/>
              <w:spacing w:after="283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 w:rsidR="008523BB" w:rsidRPr="00EB5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>Виртуаль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ная экскурсия по музеям России.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Материально-техническая база музеев – из чего она складывается.</w:t>
            </w:r>
          </w:p>
          <w:p w:rsidR="008523BB" w:rsidRPr="00EB54B7" w:rsidRDefault="006F56C7" w:rsidP="00EB307B">
            <w:pPr>
              <w:autoSpaceDE w:val="0"/>
              <w:autoSpaceDN w:val="0"/>
              <w:adjustRightInd w:val="0"/>
              <w:spacing w:after="283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4.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Какие музеи являются наиболее известными в нашей стране, области, районе</w:t>
            </w:r>
          </w:p>
          <w:p w:rsidR="008523BB" w:rsidRPr="00EB54B7" w:rsidRDefault="008523BB" w:rsidP="00EB307B">
            <w:pPr>
              <w:autoSpaceDE w:val="0"/>
              <w:autoSpaceDN w:val="0"/>
              <w:adjustRightInd w:val="0"/>
              <w:spacing w:after="2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>Музеи Знаменского района.</w:t>
            </w:r>
          </w:p>
          <w:p w:rsidR="008523BB" w:rsidRPr="00EB54B7" w:rsidRDefault="008523BB" w:rsidP="00EB307B">
            <w:pPr>
              <w:shd w:val="clear" w:color="auto" w:fill="FFFFFF"/>
              <w:spacing w:before="2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Виртуальная экскурсия по Знаменскому району.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BB" w:rsidRPr="00EB54B7" w:rsidTr="00EB307B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b/>
                <w:sz w:val="28"/>
                <w:szCs w:val="28"/>
              </w:rPr>
              <w:t>Экспо</w:t>
            </w:r>
            <w:r w:rsidR="006F56C7">
              <w:rPr>
                <w:b/>
                <w:sz w:val="28"/>
                <w:szCs w:val="28"/>
              </w:rPr>
              <w:t>зиции Александровского музея  (3</w:t>
            </w:r>
            <w:r w:rsidRPr="00EB54B7">
              <w:rPr>
                <w:b/>
                <w:sz w:val="28"/>
                <w:szCs w:val="28"/>
              </w:rPr>
              <w:t xml:space="preserve"> часов) </w:t>
            </w:r>
          </w:p>
        </w:tc>
        <w:tc>
          <w:tcPr>
            <w:tcW w:w="3731" w:type="dxa"/>
          </w:tcPr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Обзорная экскурсия по краеведческому музею.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Краеведческий музей: понятие. Возникновение краеведческого музея.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Организация, деятельность и функции краеведческого музея.</w:t>
            </w:r>
          </w:p>
          <w:p w:rsidR="008523BB" w:rsidRPr="00EB54B7" w:rsidRDefault="006F56C7" w:rsidP="00EB307B">
            <w:pPr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Предметы, имеющиеся краеведческом музее.</w:t>
            </w:r>
          </w:p>
          <w:p w:rsidR="008523BB" w:rsidRPr="00EB54B7" w:rsidRDefault="00522E81" w:rsidP="00EB307B">
            <w:pPr>
              <w:shd w:val="clear" w:color="auto" w:fill="FFFFFF"/>
              <w:spacing w:before="211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Экспозиции, имеющиеся в музее. Документы, 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>имеющиеся  краеведческом музее.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Практическая работа №1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Экскурсионное дело. Организация и проведение экскурсий</w:t>
            </w:r>
          </w:p>
          <w:p w:rsidR="008523BB" w:rsidRPr="00EB54B7" w:rsidRDefault="006F56C7" w:rsidP="00EB30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(4 </w:t>
            </w:r>
            <w:r w:rsidR="008523BB" w:rsidRPr="00EB5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часов)</w:t>
            </w: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3731" w:type="dxa"/>
          </w:tcPr>
          <w:p w:rsidR="008523BB" w:rsidRPr="00EB54B7" w:rsidRDefault="006F56C7" w:rsidP="00EB307B">
            <w:pPr>
              <w:pStyle w:val="a9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8523BB" w:rsidRPr="00EB54B7">
              <w:rPr>
                <w:sz w:val="28"/>
                <w:szCs w:val="28"/>
              </w:rPr>
              <w:t xml:space="preserve">. </w:t>
            </w:r>
            <w:r w:rsidR="008523BB" w:rsidRPr="00EB54B7">
              <w:rPr>
                <w:iCs/>
                <w:sz w:val="28"/>
                <w:szCs w:val="28"/>
              </w:rPr>
              <w:t>Экскурсия, её признаки и сущность. Виды экскурсий, классификация и тематика.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iCs/>
                <w:sz w:val="28"/>
                <w:szCs w:val="28"/>
              </w:rPr>
              <w:t>Профессия -  экскурсовод. Права и обязанности. Личность экскурсовода, культура речи, внешний вид. Экскурсоводческое мастерство</w:t>
            </w:r>
          </w:p>
          <w:p w:rsidR="008523BB" w:rsidRPr="00EB54B7" w:rsidRDefault="006F56C7" w:rsidP="00EB307B">
            <w:pPr>
              <w:pStyle w:val="a9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9</w:t>
            </w:r>
            <w:r w:rsidR="008523BB" w:rsidRPr="00EB54B7">
              <w:rPr>
                <w:iCs/>
                <w:sz w:val="28"/>
                <w:szCs w:val="28"/>
              </w:rPr>
              <w:t>. Методические приёмы ведения экскурсии. Показ экскурсионных объектов и рассказ о них. Соотношение и особенности показа и рассказа в экскурсии. Экскурсия как синтез показа и рассказа.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Экскурсионный показ объектов. Подготовка экскурсантов к восприятию </w:t>
            </w:r>
            <w:r w:rsidRPr="00EB54B7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показываемых объектов.</w:t>
            </w:r>
          </w:p>
          <w:p w:rsidR="008523BB" w:rsidRPr="00EB54B7" w:rsidRDefault="006F56C7" w:rsidP="00EB307B">
            <w:pPr>
              <w:pStyle w:val="a9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10</w:t>
            </w:r>
            <w:r w:rsidR="008523BB" w:rsidRPr="00EB54B7">
              <w:rPr>
                <w:iCs/>
                <w:sz w:val="28"/>
                <w:szCs w:val="28"/>
              </w:rPr>
              <w:t>. Методические приёмы показа экскурсионных объектов. Предварительный обзор объекта, его экскурсионный анализ, детальный показ. Приёмы сравнения и зрительной реконструкции.</w:t>
            </w:r>
          </w:p>
          <w:p w:rsidR="008523BB" w:rsidRPr="00EB54B7" w:rsidRDefault="008523BB" w:rsidP="00EB307B">
            <w:pPr>
              <w:pStyle w:val="a9"/>
              <w:rPr>
                <w:iCs/>
                <w:sz w:val="28"/>
                <w:szCs w:val="28"/>
              </w:rPr>
            </w:pPr>
            <w:r w:rsidRPr="00EB54B7">
              <w:rPr>
                <w:sz w:val="28"/>
                <w:szCs w:val="28"/>
              </w:rPr>
              <w:t xml:space="preserve"> Отработка на экспозиции методики проведения показа и анализа группы экспонатов, использование приёмов демонстрации, сравнения экспонатов, констатации фактов, мысленной реконструкции событий, </w:t>
            </w:r>
            <w:r w:rsidRPr="00EB54B7">
              <w:rPr>
                <w:iCs/>
                <w:sz w:val="28"/>
                <w:szCs w:val="28"/>
              </w:rPr>
              <w:t>объекта, зрительная реконструкция, сравнения.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Практическая работа №2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rPr>
          <w:trHeight w:val="4237"/>
        </w:trPr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lastRenderedPageBreak/>
              <w:t>5.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EB54B7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Музей и исследовательская работа учащихся</w:t>
            </w:r>
          </w:p>
          <w:p w:rsidR="008523BB" w:rsidRPr="00EB54B7" w:rsidRDefault="006F56C7" w:rsidP="00EB307B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 xml:space="preserve"> (2</w:t>
            </w:r>
            <w:r w:rsidR="008523BB" w:rsidRPr="00EB54B7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 xml:space="preserve">  часа) 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1" w:type="dxa"/>
          </w:tcPr>
          <w:p w:rsidR="008523BB" w:rsidRPr="00EB54B7" w:rsidRDefault="006F56C7" w:rsidP="00EB307B">
            <w:pPr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  <w:t xml:space="preserve">Составление  примерной тематики для учащихся, интересующимися исследовательскими проблемами. </w:t>
            </w:r>
          </w:p>
          <w:p w:rsidR="008523BB" w:rsidRPr="00EB54B7" w:rsidRDefault="008523BB" w:rsidP="00EB307B">
            <w:pPr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</w:pPr>
            <w:r w:rsidRPr="00EB54B7"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  <w:t xml:space="preserve"> Оформление исследовательских работ.</w:t>
            </w:r>
          </w:p>
          <w:p w:rsidR="008523BB" w:rsidRPr="00EB54B7" w:rsidRDefault="006F56C7" w:rsidP="00EB307B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  <w:t>13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="008523BB" w:rsidRPr="00EB54B7">
              <w:rPr>
                <w:rFonts w:ascii="Times New Roman" w:eastAsia="TimesNewRomanPSMT" w:hAnsi="Times New Roman" w:cs="Times New Roman"/>
                <w:sz w:val="28"/>
                <w:szCs w:val="28"/>
              </w:rPr>
              <w:t>Основные требования, критерии оценки, структура, основные этапы подготовки и реализации исследовательской работы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rPr>
          <w:trHeight w:val="2566"/>
        </w:trPr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М.А. Бондаре</w:t>
            </w:r>
            <w:r w:rsidR="006F56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 – краевед, писатель, земляк (4</w:t>
            </w:r>
            <w:r w:rsidRPr="00EB54B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часа)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/>
                <w:sz w:val="28"/>
                <w:szCs w:val="28"/>
              </w:rPr>
              <w:t>Промежуточная аттестация (1 час)</w:t>
            </w:r>
          </w:p>
          <w:p w:rsidR="008523BB" w:rsidRPr="00EB54B7" w:rsidRDefault="008523BB" w:rsidP="00EB307B">
            <w:pPr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731" w:type="dxa"/>
          </w:tcPr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Летописец земли Александровской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М.А. Бондарев –  автор книг об Александровке.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. Промежуточная аттестация 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(Приложение №3)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История моей семьи в истории села</w:t>
            </w:r>
          </w:p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(4</w:t>
            </w:r>
            <w:r w:rsidR="008523BB" w:rsidRPr="00EB54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часов)</w:t>
            </w: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8523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1" w:type="dxa"/>
          </w:tcPr>
          <w:p w:rsidR="008523BB" w:rsidRPr="00EB54B7" w:rsidRDefault="006F56C7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.Как составить свою родословную.  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Я и моя семья</w:t>
            </w:r>
            <w:r w:rsidR="008523BB" w:rsidRPr="00EB54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  <w:r w:rsidR="008523BB"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.Акция – конкурс « Самая интересная фотография нашей семьи»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Составление древа жизни своей семьи.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b/>
                <w:color w:val="000000"/>
                <w:sz w:val="28"/>
                <w:szCs w:val="28"/>
              </w:rPr>
            </w:pPr>
            <w:r w:rsidRPr="00EB54B7">
              <w:rPr>
                <w:b/>
                <w:color w:val="000000"/>
                <w:sz w:val="28"/>
                <w:szCs w:val="28"/>
              </w:rPr>
              <w:t>История села</w:t>
            </w:r>
          </w:p>
          <w:p w:rsidR="008523BB" w:rsidRPr="00EB54B7" w:rsidRDefault="006F56C7" w:rsidP="00EB307B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(4</w:t>
            </w:r>
            <w:r w:rsidR="008523BB" w:rsidRPr="00EB54B7">
              <w:rPr>
                <w:b/>
                <w:color w:val="000000"/>
                <w:sz w:val="28"/>
                <w:szCs w:val="28"/>
              </w:rPr>
              <w:t xml:space="preserve"> часа)</w:t>
            </w:r>
          </w:p>
        </w:tc>
        <w:tc>
          <w:tcPr>
            <w:tcW w:w="3731" w:type="dxa"/>
          </w:tcPr>
          <w:p w:rsidR="008523BB" w:rsidRPr="00EB54B7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Александровка: вчера и сегодня.</w:t>
            </w:r>
          </w:p>
          <w:p w:rsidR="008523BB" w:rsidRPr="00EB54B7" w:rsidRDefault="00D770D3" w:rsidP="00EB30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. История Храма Сергия Радонежского</w:t>
            </w:r>
            <w:r w:rsidR="008523BB"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523BB" w:rsidRPr="00EB54B7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  <w:r w:rsidR="008523BB"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Жизнь и быт русского села.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Виртуальная экскурсия по Александровке.</w:t>
            </w:r>
          </w:p>
          <w:p w:rsidR="008523BB" w:rsidRPr="00EB54B7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.  Защита проекта по истории села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t>9.</w:t>
            </w: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rFonts w:eastAsia="Calibri"/>
                <w:b/>
                <w:sz w:val="28"/>
                <w:szCs w:val="28"/>
              </w:rPr>
            </w:pPr>
            <w:r w:rsidRPr="00EB54B7">
              <w:rPr>
                <w:rFonts w:eastAsia="Calibri"/>
                <w:b/>
                <w:sz w:val="28"/>
                <w:szCs w:val="28"/>
              </w:rPr>
              <w:lastRenderedPageBreak/>
              <w:t>Школа – вчера, сегодня, завтра</w:t>
            </w:r>
          </w:p>
          <w:p w:rsidR="008523BB" w:rsidRPr="00EB54B7" w:rsidRDefault="006F56C7" w:rsidP="00EB307B">
            <w:pPr>
              <w:pStyle w:val="a3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(4</w:t>
            </w:r>
            <w:r w:rsidR="008523BB" w:rsidRPr="00EB54B7">
              <w:rPr>
                <w:rFonts w:eastAsia="Calibri"/>
                <w:b/>
                <w:sz w:val="28"/>
                <w:szCs w:val="28"/>
              </w:rPr>
              <w:t xml:space="preserve">  часов)</w:t>
            </w:r>
          </w:p>
          <w:p w:rsidR="008523BB" w:rsidRPr="00EB54B7" w:rsidRDefault="008523BB" w:rsidP="00EB307B">
            <w:pPr>
              <w:pStyle w:val="a3"/>
              <w:rPr>
                <w:rFonts w:eastAsia="Calibri"/>
                <w:b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rFonts w:eastAsia="Calibri"/>
                <w:b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3731" w:type="dxa"/>
          </w:tcPr>
          <w:p w:rsidR="008523BB" w:rsidRPr="00EB54B7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.История школы.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Ими гордится школа.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Педагоги- выпускники </w:t>
            </w:r>
            <w:r w:rsidRPr="00EB54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нашей школы.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523BB"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Летопись школы. Изучение истории школы.</w:t>
            </w:r>
          </w:p>
          <w:p w:rsidR="008523BB" w:rsidRPr="00EB54B7" w:rsidRDefault="008523BB" w:rsidP="00EB30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Ознакомление с уставом школы и ее традициями.  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  <w:r w:rsidR="008523BB"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. Встречи с бывшими учителями и выпускниками школы. Беседы и интервью с ними.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>Школа, в которой я хотел бы учиться.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  <w:r w:rsidR="008523BB"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 «Школа – вчера, сегодня, завтра»</w:t>
            </w:r>
          </w:p>
          <w:p w:rsidR="008523BB" w:rsidRPr="00EB54B7" w:rsidRDefault="008523BB" w:rsidP="00EB307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1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rPr>
          <w:trHeight w:val="780"/>
        </w:trPr>
        <w:tc>
          <w:tcPr>
            <w:tcW w:w="817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366" w:type="dxa"/>
          </w:tcPr>
          <w:p w:rsidR="008523BB" w:rsidRPr="00EB54B7" w:rsidRDefault="008523BB" w:rsidP="00EB307B">
            <w:pPr>
              <w:pStyle w:val="a3"/>
              <w:rPr>
                <w:b/>
                <w:sz w:val="28"/>
                <w:szCs w:val="28"/>
              </w:rPr>
            </w:pPr>
            <w:r w:rsidRPr="00EB54B7">
              <w:rPr>
                <w:b/>
                <w:sz w:val="28"/>
                <w:szCs w:val="28"/>
              </w:rPr>
              <w:t>Наши земляки – защитники Отечества</w:t>
            </w:r>
          </w:p>
          <w:p w:rsidR="008523BB" w:rsidRPr="00EB54B7" w:rsidRDefault="006F56C7" w:rsidP="00EB307B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(4</w:t>
            </w:r>
            <w:r w:rsidR="008523BB" w:rsidRPr="00EB54B7">
              <w:rPr>
                <w:b/>
                <w:sz w:val="28"/>
                <w:szCs w:val="28"/>
              </w:rPr>
              <w:t xml:space="preserve"> часов)</w:t>
            </w:r>
          </w:p>
        </w:tc>
        <w:tc>
          <w:tcPr>
            <w:tcW w:w="3731" w:type="dxa"/>
          </w:tcPr>
          <w:p w:rsidR="008523BB" w:rsidRPr="00EB54B7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523BB"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Изучение материала в летописи  села М.А. Бондарева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Наши земляки в тылу и на фронт.</w:t>
            </w:r>
          </w:p>
          <w:p w:rsidR="00D770D3" w:rsidRDefault="00D770D3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. «Достойные сыны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Отечества» (Афганистан, Чечня).</w:t>
            </w:r>
          </w:p>
          <w:p w:rsidR="008523BB" w:rsidRPr="00D770D3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Фотосессия  «Портрет на фоне…» (портрет ветеранов ВОВ, тружеников тыла, детей войны).</w:t>
            </w:r>
          </w:p>
          <w:p w:rsidR="008523BB" w:rsidRPr="00EB54B7" w:rsidRDefault="008523BB" w:rsidP="00EB30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Акция «Мы против войны»</w:t>
            </w:r>
          </w:p>
          <w:p w:rsidR="008523BB" w:rsidRPr="00EB54B7" w:rsidRDefault="00D770D3" w:rsidP="00EB307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523BB" w:rsidRPr="00EB54B7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Литературно-историческая композиция «Дети войны». Встречи с тружениками тыла.</w:t>
            </w:r>
          </w:p>
          <w:p w:rsidR="008523BB" w:rsidRPr="00EB54B7" w:rsidRDefault="00D770D3" w:rsidP="00EB307B">
            <w:pPr>
              <w:pStyle w:val="a3"/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32</w:t>
            </w:r>
            <w:r w:rsidR="008523BB" w:rsidRPr="00EB54B7">
              <w:rPr>
                <w:rFonts w:eastAsia="Calibri"/>
                <w:sz w:val="28"/>
                <w:szCs w:val="28"/>
              </w:rPr>
              <w:t xml:space="preserve">. </w:t>
            </w:r>
            <w:r w:rsidR="008523BB" w:rsidRPr="00EB54B7">
              <w:rPr>
                <w:sz w:val="28"/>
                <w:szCs w:val="28"/>
              </w:rPr>
              <w:t xml:space="preserve">Экскурсия к памятникам. </w:t>
            </w:r>
          </w:p>
          <w:p w:rsidR="00D770D3" w:rsidRDefault="00D770D3" w:rsidP="00D77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 «Помни имя своё» Проект «Война глазами детей»</w:t>
            </w:r>
          </w:p>
          <w:p w:rsidR="008523BB" w:rsidRPr="00D770D3" w:rsidRDefault="008523BB" w:rsidP="00D770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b/>
                <w:bCs/>
                <w:color w:val="000000"/>
                <w:sz w:val="28"/>
                <w:szCs w:val="28"/>
              </w:rPr>
              <w:t>Практическое занятие № 4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</w:p>
        </w:tc>
      </w:tr>
      <w:tr w:rsidR="008523BB" w:rsidRPr="00EB54B7" w:rsidTr="00EB307B">
        <w:trPr>
          <w:trHeight w:val="3171"/>
        </w:trPr>
        <w:tc>
          <w:tcPr>
            <w:tcW w:w="817" w:type="dxa"/>
            <w:tcBorders>
              <w:left w:val="single" w:sz="4" w:space="0" w:color="auto"/>
            </w:tcBorders>
          </w:tcPr>
          <w:p w:rsidR="008523BB" w:rsidRPr="00EB54B7" w:rsidRDefault="008523BB" w:rsidP="00EB307B">
            <w:pPr>
              <w:pStyle w:val="a3"/>
              <w:rPr>
                <w:color w:val="000000"/>
                <w:sz w:val="28"/>
                <w:szCs w:val="28"/>
              </w:rPr>
            </w:pPr>
            <w:r w:rsidRPr="00EB54B7">
              <w:rPr>
                <w:color w:val="000000"/>
                <w:sz w:val="28"/>
                <w:szCs w:val="28"/>
              </w:rPr>
              <w:lastRenderedPageBreak/>
              <w:t>11.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8523BB" w:rsidRPr="00EB54B7" w:rsidRDefault="006F56C7" w:rsidP="00EB307B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работы в кружке (3</w:t>
            </w:r>
            <w:r w:rsidR="008523BB" w:rsidRPr="00EB54B7">
              <w:rPr>
                <w:sz w:val="28"/>
                <w:szCs w:val="28"/>
              </w:rPr>
              <w:t xml:space="preserve"> часов)</w:t>
            </w:r>
          </w:p>
        </w:tc>
        <w:tc>
          <w:tcPr>
            <w:tcW w:w="3731" w:type="dxa"/>
          </w:tcPr>
          <w:p w:rsidR="008523BB" w:rsidRPr="00EB54B7" w:rsidRDefault="00D770D3" w:rsidP="00EB3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>. Участие в митинге в честь Дня Победы ветерана  ВОВ и тружеников тыла.</w:t>
            </w:r>
          </w:p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 Экскурсия «О чем рассказал экспонат»</w:t>
            </w:r>
          </w:p>
          <w:p w:rsidR="008523BB" w:rsidRPr="00EB54B7" w:rsidRDefault="008523BB" w:rsidP="00EB307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B54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Практическое занятие №  5.  </w:t>
            </w:r>
          </w:p>
          <w:p w:rsidR="008523BB" w:rsidRPr="00EB54B7" w:rsidRDefault="00D770D3" w:rsidP="00EB30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bookmarkStart w:id="0" w:name="_GoBack"/>
            <w:bookmarkEnd w:id="0"/>
            <w:r w:rsidR="008523BB" w:rsidRPr="00EB54B7">
              <w:rPr>
                <w:rFonts w:ascii="Times New Roman" w:hAnsi="Times New Roman" w:cs="Times New Roman"/>
                <w:sz w:val="28"/>
                <w:szCs w:val="28"/>
              </w:rPr>
              <w:t xml:space="preserve">.Заключительное занятие. Подведение итогов. </w:t>
            </w:r>
          </w:p>
        </w:tc>
        <w:tc>
          <w:tcPr>
            <w:tcW w:w="811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8523BB" w:rsidRPr="00EB54B7" w:rsidRDefault="008523BB" w:rsidP="00EB3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A43" w:rsidRPr="00EB54B7" w:rsidRDefault="00D35A4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Приложение №2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54B7">
        <w:rPr>
          <w:rFonts w:ascii="Times New Roman" w:eastAsia="Times New Roman" w:hAnsi="Times New Roman" w:cs="Times New Roman"/>
          <w:b/>
          <w:sz w:val="28"/>
          <w:szCs w:val="28"/>
        </w:rPr>
        <w:t>Контрольно-измерительные материалы</w:t>
      </w:r>
    </w:p>
    <w:p w:rsidR="00D35A43" w:rsidRPr="00EB54B7" w:rsidRDefault="00D35A43" w:rsidP="000A25FD">
      <w:pPr>
        <w:pStyle w:val="a5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Практические занятия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5A43" w:rsidRPr="00EB54B7" w:rsidRDefault="00D35A43" w:rsidP="00D35A43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№1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Классификация экскурсий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Посещение виртуальной</w:t>
      </w:r>
      <w:r w:rsidR="00CA6046">
        <w:rPr>
          <w:rFonts w:ascii="Times New Roman" w:hAnsi="Times New Roman" w:cs="Times New Roman"/>
          <w:color w:val="000000"/>
          <w:sz w:val="28"/>
          <w:szCs w:val="28"/>
        </w:rPr>
        <w:t xml:space="preserve"> экскурсии</w:t>
      </w:r>
      <w:r w:rsidRPr="00EB54B7">
        <w:rPr>
          <w:rFonts w:ascii="Times New Roman" w:hAnsi="Times New Roman" w:cs="Times New Roman"/>
          <w:color w:val="000000"/>
          <w:sz w:val="28"/>
          <w:szCs w:val="28"/>
        </w:rPr>
        <w:t>. Кратко законспектировать сценарий обзорной экскурсии. Ответить на следующие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вопросы: на каких объектах построена обзорная экскурсия по району?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 xml:space="preserve">Какие </w:t>
      </w:r>
      <w:r w:rsidR="00CA6046" w:rsidRPr="00EB54B7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CA6046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CA6046" w:rsidRPr="00EB54B7">
        <w:rPr>
          <w:rFonts w:ascii="Times New Roman" w:hAnsi="Times New Roman" w:cs="Times New Roman"/>
          <w:color w:val="000000"/>
          <w:sz w:val="28"/>
          <w:szCs w:val="28"/>
        </w:rPr>
        <w:t>темы</w:t>
      </w:r>
      <w:r w:rsidRPr="00EB54B7">
        <w:rPr>
          <w:rFonts w:ascii="Times New Roman" w:hAnsi="Times New Roman" w:cs="Times New Roman"/>
          <w:color w:val="000000"/>
          <w:sz w:val="28"/>
          <w:szCs w:val="28"/>
        </w:rPr>
        <w:t xml:space="preserve"> были раскрыты в рамках экскурсии, в чем особенность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обзорной экскурсии по району?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№2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Классификация экскурсий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Посещение тематической экскурсии в музее села.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Кратко законспектировать сценарий экскурсии. Определить к какой подгруппе по содержанию, по месту проведения, по способу передвижения, по продолжительности, по форме проведения относится данная экскурсия. Ответить на следующие вопросы:</w:t>
      </w:r>
    </w:p>
    <w:p w:rsidR="00D35A43" w:rsidRPr="00EB54B7" w:rsidRDefault="00D35A43" w:rsidP="00D35A43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На примере каких экспонатов построена данная тематическая</w:t>
      </w:r>
    </w:p>
    <w:p w:rsidR="00D35A43" w:rsidRPr="00EB54B7" w:rsidRDefault="00D35A43" w:rsidP="00D35A43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экскурсия?</w:t>
      </w:r>
    </w:p>
    <w:p w:rsidR="00D35A43" w:rsidRPr="00EB54B7" w:rsidRDefault="00D35A43" w:rsidP="00D35A43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Через какие подтемы была раскрыта тема экскурсии?</w:t>
      </w:r>
    </w:p>
    <w:p w:rsidR="00D35A43" w:rsidRPr="00EB54B7" w:rsidRDefault="00D35A43" w:rsidP="00D35A43">
      <w:pPr>
        <w:pStyle w:val="a5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Какие логические переходы позволили экскурсоводу переходить от одной подтемы к другой?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Показ как основной элемент экскурсии. Сущность показа.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Последовательность. Сочетание показа и рассказа в экскурсии.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 xml:space="preserve">Ступени и виды показа. Варианты взаимодействия человека и объекта. 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Показ как реализация принципа наглядности рассказа.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Основные требования к рассказу. Задачи рассказа на экскурсии.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Определение предмета в рассказе. Трансформация рассказа в зрительные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образы. Индивидуальные особенности речи экскурсовода.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Показ и рассказ - два важнейших элемента экскурсии, их сочетание.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Пять уровней взаимодействия в экскурсии показа и рассказа.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 3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Сочетание показа и рассказа в экскурсии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На основе впечатлений от посещения экскурсии в Александровский краеведческий музей, ответить на следующие вопросы:</w:t>
      </w:r>
    </w:p>
    <w:p w:rsidR="00D35A43" w:rsidRPr="00EB54B7" w:rsidRDefault="00D35A43" w:rsidP="00D35A43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Почему показ называют основным элементом экскурсии?</w:t>
      </w:r>
    </w:p>
    <w:p w:rsidR="00D35A43" w:rsidRPr="00EB54B7" w:rsidRDefault="00D35A43" w:rsidP="00D35A43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В чем сущность показа?</w:t>
      </w:r>
    </w:p>
    <w:p w:rsidR="00D35A43" w:rsidRPr="00EB54B7" w:rsidRDefault="00D35A43" w:rsidP="00D35A43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 xml:space="preserve"> Какова роль последовательности в показе объектов?</w:t>
      </w:r>
    </w:p>
    <w:p w:rsidR="00D35A43" w:rsidRPr="00EB54B7" w:rsidRDefault="00D35A43" w:rsidP="00D35A43">
      <w:pPr>
        <w:pStyle w:val="a5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Почему экскурсовода называют руководителем показа?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Привести доказательства на примере материала экскурсии, что показ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и рассказ - два важнейший элемента экскурсии.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Обосновать положение о том, что от качества взаимодействия экскурсовода, объектов и экскурсантов зависит активность показа и рассказа.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 4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Умения и навыки экскурсовода. Речевые и внеречевые средства общения экскурсовода. Взаимосвязь экскурсоводческих умений и навыков.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Классификация навыков. Основные группы навыков. Формирование и развитие, использование умений и навыков экскурсовода в экскурсии.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Культура речи. Ее характеристика. Виды речи - внешняя и внутренняя. Стиль языка, техника речи, дикция, богатство словарного запаса образность языка учителя-экскурсовода. Формирование и развитие мастерства владения речью. Речевой этикет экскурсовода, его требования и правила. Совокупность внеречевых средств общения.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Жесты экскурсовода, их значение и классификация.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Мимика экскурсовода, ее роль в экскурсии.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Манера поведения экскурсовода.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Внешний облик экскурсовода.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Практическое занятие № 5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Техника ведения экскурсии.</w:t>
      </w:r>
    </w:p>
    <w:p w:rsidR="00D35A43" w:rsidRPr="00EB54B7" w:rsidRDefault="00D35A43" w:rsidP="00D35A43">
      <w:pPr>
        <w:jc w:val="both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color w:val="000000"/>
          <w:sz w:val="28"/>
          <w:szCs w:val="28"/>
        </w:rPr>
        <w:t>Проведение учебных экскурсий по выбранной теме.</w:t>
      </w:r>
    </w:p>
    <w:p w:rsidR="00D35A43" w:rsidRPr="00EB54B7" w:rsidRDefault="00D35A43" w:rsidP="000A2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 xml:space="preserve">4.  </w:t>
      </w:r>
      <w:r w:rsidRPr="00EB54B7">
        <w:rPr>
          <w:rFonts w:ascii="Times New Roman" w:hAnsi="Times New Roman" w:cs="Times New Roman"/>
          <w:b/>
          <w:bCs/>
          <w:sz w:val="28"/>
          <w:szCs w:val="28"/>
        </w:rPr>
        <w:t>Зачётная работа (промежуточная аттестация)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1. Укажите из перечисленного виды музеев: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этнографический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боевой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lastRenderedPageBreak/>
        <w:t>В) графический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2. Под материально-технической базой музеев понимают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помещение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электронное оборудование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В) выставочные экспонаты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3. Какие музеи являются наиболее известными в нашей стране: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Эрмитаж, Грановитая полата;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Эрмитаж, Макдоналдс;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В) Кремль, храм Петра и Павла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4. Какие музеи являются наиболее известными в нашей области: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______________________________________________________________________________________________________________________________________________________________________________________________________5. Что включает в себя понятие музей: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место развлечения;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место приобретения новых знаний;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В) совокупность первого (А) и второго (Б)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6. Выберите из перечисленного виды фонда музея: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вспомогательный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главный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В) дополнительный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7. Какой температурный режим предпочтителен в музее: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А) 18 градусов С.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Б) 12 градусов С.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В) 25 градусов С.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8. Перечислить порядок составления тематического плана будущей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экспозиции: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1._______________________________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2._______________________________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3._______________________________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4._______________________________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5._______________________________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9. Дать определение, что такое монтажный лист экспозиции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_________________________________________________________________________________-__________________________________________________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________________________________________________________________________________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10. Дать определение, что такое архив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____________________________________________________________________________________________________________________________________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A43" w:rsidRPr="00EB54B7" w:rsidRDefault="00D35A43" w:rsidP="000A2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5.   Тест по выявлению особенностей темперамента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1. За новое дело я принимаюсь: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lastRenderedPageBreak/>
        <w:t>а. С нетерпением, быстро.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 С творческой энергией.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Спокойно обдумав весь процесс работы.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С чувством неуверенности в своих возможностях.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2. В незнакомом, новом для меня месте я чувствую себя: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а. Как хозяин, стремлюсь сразу показать всем, кто я есть.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 Свободно, на равноправных началах, общаюсь с людьми.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Довольно спокойно, стараюсь поменьше обращать на себя внимание.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Очень неуютно, стараюсь быстрее уйти.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3. Из-за неудач в работе или учебе я: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а. Сильно сержусь на себя, школу, родителей, товарищей.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 Огорчаюсь, но стараюсь быстро найти и устранить причину неудачи.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Сильно не переживаю, спокойно ищу причину неудачи.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Могу расплакаться и долго не могу забыть о неудаче.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4. Моя речь</w:t>
      </w:r>
      <w:r w:rsidRPr="00EB54B7">
        <w:rPr>
          <w:rFonts w:ascii="Times New Roman" w:eastAsia="TimesNewRomanPSMT" w:hAnsi="Times New Roman" w:cs="Times New Roman"/>
          <w:sz w:val="28"/>
          <w:szCs w:val="28"/>
        </w:rPr>
        <w:t>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а. Быстрая, сбивчивая, ход мысли опережает речь.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 Быстрая, уверенная, помогаю себе мимикой и жестами.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Медленная, разборчивая, уверенная.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Медленная, неуверенная, говорю довольно тихим голосом, кажется, что мысли путаются у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меня в голове.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5. Начиная новое дело я: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а. Берусь за него с большим желанием, но редко довожу до конца.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 Берусь за него с большим желанием и если оно мне очень нравится, довожу его до конца.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Берусь за него тщательно все обдумав и постепенно довожу его до конца.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Берусь за него с чувством неуверенности в том, что смогу это сделать.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6. Я предпочитаю читать сказки, в которых: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а. Герои подвергаются испытаниям на верность дружбе, любви.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б.Подробно описано великолепие нарядов, дворцов, героев, их жизнь.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в. Герои трудятся и за свой упорный труд получают награду.</w:t>
      </w:r>
    </w:p>
    <w:p w:rsidR="00D35A43" w:rsidRPr="00EB54B7" w:rsidRDefault="00D35A43" w:rsidP="00D35A4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г. Подробна описана природа, чувства и переживания героев.</w:t>
      </w:r>
    </w:p>
    <w:p w:rsidR="00D35A43" w:rsidRPr="00EB54B7" w:rsidRDefault="00D35A43" w:rsidP="00D35A43">
      <w:pPr>
        <w:tabs>
          <w:tab w:val="left" w:pos="1076"/>
        </w:tabs>
        <w:rPr>
          <w:rFonts w:ascii="Times New Roman" w:eastAsia="TimesNewRomanPSMT" w:hAnsi="Times New Roman" w:cs="Times New Roman"/>
          <w:sz w:val="28"/>
          <w:szCs w:val="28"/>
        </w:rPr>
      </w:pPr>
    </w:p>
    <w:p w:rsidR="00D35A43" w:rsidRPr="00EB54B7" w:rsidRDefault="00D35A43" w:rsidP="00D35A43">
      <w:pPr>
        <w:tabs>
          <w:tab w:val="left" w:pos="1076"/>
        </w:tabs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eastAsia="TimesNewRomanPSMT" w:hAnsi="Times New Roman" w:cs="Times New Roman"/>
          <w:sz w:val="28"/>
          <w:szCs w:val="28"/>
        </w:rPr>
        <w:t>Если в ответах преобладает: а - холерик, в - флегматик, б - сангвиник, г - меланхолик</w:t>
      </w:r>
    </w:p>
    <w:p w:rsidR="000550A8" w:rsidRPr="00EB54B7" w:rsidRDefault="000550A8" w:rsidP="000550A8">
      <w:pPr>
        <w:autoSpaceDE w:val="0"/>
        <w:autoSpaceDN w:val="0"/>
        <w:adjustRightInd w:val="0"/>
        <w:spacing w:before="72" w:after="0" w:line="240" w:lineRule="auto"/>
        <w:ind w:left="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54B7">
        <w:rPr>
          <w:rFonts w:ascii="Times New Roman" w:hAnsi="Times New Roman" w:cs="Times New Roman"/>
          <w:b/>
          <w:bCs/>
          <w:sz w:val="28"/>
          <w:szCs w:val="28"/>
        </w:rPr>
        <w:t>6. ПРОТОКОЛ РЕЗУЛЬТАТОВ АТТЕСТАЦИИ ОБУЧАЮЩИХСЯ</w:t>
      </w:r>
    </w:p>
    <w:p w:rsidR="000550A8" w:rsidRPr="00EB54B7" w:rsidRDefault="000550A8" w:rsidP="000550A8">
      <w:pPr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0A8" w:rsidRPr="00EB54B7" w:rsidRDefault="000550A8" w:rsidP="000550A8">
      <w:pPr>
        <w:tabs>
          <w:tab w:val="left" w:pos="933"/>
          <w:tab w:val="left" w:pos="1852"/>
        </w:tabs>
        <w:autoSpaceDE w:val="0"/>
        <w:autoSpaceDN w:val="0"/>
        <w:adjustRightInd w:val="0"/>
        <w:spacing w:after="0" w:line="240" w:lineRule="auto"/>
        <w:ind w:left="47"/>
        <w:jc w:val="center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20</w:t>
      </w:r>
      <w:r w:rsidRPr="00EB54B7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B54B7">
        <w:rPr>
          <w:rFonts w:ascii="Times New Roman" w:hAnsi="Times New Roman" w:cs="Times New Roman"/>
          <w:sz w:val="28"/>
          <w:szCs w:val="28"/>
        </w:rPr>
        <w:t>/20</w:t>
      </w:r>
      <w:r w:rsidRPr="00EB54B7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B54B7">
        <w:rPr>
          <w:rFonts w:ascii="Times New Roman" w:hAnsi="Times New Roman" w:cs="Times New Roman"/>
          <w:sz w:val="28"/>
          <w:szCs w:val="28"/>
        </w:rPr>
        <w:t>учебный год</w:t>
      </w:r>
    </w:p>
    <w:p w:rsidR="000550A8" w:rsidRPr="00EB54B7" w:rsidRDefault="000550A8" w:rsidP="000550A8">
      <w:pPr>
        <w:tabs>
          <w:tab w:val="left" w:pos="9958"/>
          <w:tab w:val="left" w:pos="10344"/>
          <w:tab w:val="left" w:pos="10385"/>
          <w:tab w:val="left" w:pos="10444"/>
          <w:tab w:val="left" w:pos="10598"/>
        </w:tabs>
        <w:autoSpaceDE w:val="0"/>
        <w:autoSpaceDN w:val="0"/>
        <w:adjustRightInd w:val="0"/>
        <w:spacing w:after="0" w:line="240" w:lineRule="auto"/>
        <w:ind w:right="123"/>
        <w:rPr>
          <w:rFonts w:ascii="Times New Roman" w:hAnsi="Times New Roman" w:cs="Times New Roman"/>
          <w:sz w:val="28"/>
          <w:szCs w:val="28"/>
        </w:rPr>
      </w:pPr>
      <w:r w:rsidRPr="00EB54B7">
        <w:rPr>
          <w:rFonts w:ascii="Times New Roman" w:hAnsi="Times New Roman" w:cs="Times New Roman"/>
          <w:sz w:val="28"/>
          <w:szCs w:val="28"/>
        </w:rPr>
        <w:t>Вид  аттестации ________________________________________________________</w:t>
      </w:r>
    </w:p>
    <w:p w:rsidR="000550A8" w:rsidRPr="00CA6046" w:rsidRDefault="000550A8" w:rsidP="000550A8">
      <w:pPr>
        <w:autoSpaceDE w:val="0"/>
        <w:autoSpaceDN w:val="0"/>
        <w:adjustRightInd w:val="0"/>
        <w:spacing w:before="89" w:after="0" w:line="240" w:lineRule="auto"/>
        <w:ind w:left="5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046">
        <w:rPr>
          <w:rFonts w:ascii="Times New Roman" w:hAnsi="Times New Roman" w:cs="Times New Roman"/>
          <w:b/>
          <w:bCs/>
          <w:sz w:val="24"/>
          <w:szCs w:val="24"/>
        </w:rPr>
        <w:t>РЕЗУЛЬТАТЫ АТТЕСТАЦИИ</w:t>
      </w:r>
    </w:p>
    <w:p w:rsidR="000550A8" w:rsidRPr="00CA6046" w:rsidRDefault="000550A8" w:rsidP="000550A8">
      <w:pPr>
        <w:autoSpaceDE w:val="0"/>
        <w:autoSpaceDN w:val="0"/>
        <w:adjustRightInd w:val="0"/>
        <w:spacing w:before="1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235" w:type="dxa"/>
        <w:tblInd w:w="-419" w:type="dxa"/>
        <w:tblLayout w:type="fixed"/>
        <w:tblLook w:val="0000"/>
      </w:tblPr>
      <w:tblGrid>
        <w:gridCol w:w="1379"/>
        <w:gridCol w:w="5114"/>
        <w:gridCol w:w="1531"/>
        <w:gridCol w:w="2211"/>
      </w:tblGrid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№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94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 обучающегося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C0171F">
            <w:pPr>
              <w:autoSpaceDE w:val="0"/>
              <w:autoSpaceDN w:val="0"/>
              <w:adjustRightInd w:val="0"/>
              <w:spacing w:before="3" w:after="0" w:line="240" w:lineRule="auto"/>
              <w:ind w:right="23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обучения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C0171F">
            <w:pPr>
              <w:autoSpaceDE w:val="0"/>
              <w:autoSpaceDN w:val="0"/>
              <w:adjustRightInd w:val="0"/>
              <w:spacing w:before="3" w:after="0" w:line="240" w:lineRule="auto"/>
              <w:ind w:right="46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аттестации</w:t>
            </w: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50A8" w:rsidRPr="00CA6046" w:rsidTr="000550A8">
        <w:trPr>
          <w:trHeight w:val="412"/>
        </w:trPr>
        <w:tc>
          <w:tcPr>
            <w:tcW w:w="1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0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0550A8" w:rsidRPr="00CA6046" w:rsidRDefault="000550A8" w:rsidP="00EB30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550A8" w:rsidRPr="00CA6046" w:rsidRDefault="000550A8" w:rsidP="000550A8">
      <w:pPr>
        <w:tabs>
          <w:tab w:val="left" w:pos="3214"/>
          <w:tab w:val="left" w:pos="4057"/>
          <w:tab w:val="left" w:pos="6085"/>
          <w:tab w:val="left" w:pos="6538"/>
          <w:tab w:val="left" w:pos="9727"/>
          <w:tab w:val="left" w:pos="9781"/>
        </w:tabs>
        <w:autoSpaceDE w:val="0"/>
        <w:autoSpaceDN w:val="0"/>
        <w:adjustRightInd w:val="0"/>
        <w:spacing w:after="0" w:line="240" w:lineRule="auto"/>
        <w:ind w:left="237" w:right="463"/>
        <w:rPr>
          <w:rFonts w:ascii="Times New Roman" w:hAnsi="Times New Roman" w:cs="Times New Roman"/>
          <w:sz w:val="24"/>
          <w:szCs w:val="24"/>
        </w:rPr>
      </w:pPr>
    </w:p>
    <w:p w:rsidR="000550A8" w:rsidRPr="00CA6046" w:rsidRDefault="000550A8" w:rsidP="000550A8">
      <w:pPr>
        <w:tabs>
          <w:tab w:val="left" w:pos="3214"/>
          <w:tab w:val="left" w:pos="4057"/>
          <w:tab w:val="left" w:pos="6085"/>
          <w:tab w:val="left" w:pos="6538"/>
          <w:tab w:val="left" w:pos="9727"/>
          <w:tab w:val="left" w:pos="9781"/>
        </w:tabs>
        <w:autoSpaceDE w:val="0"/>
        <w:autoSpaceDN w:val="0"/>
        <w:adjustRightInd w:val="0"/>
        <w:spacing w:after="0" w:line="240" w:lineRule="auto"/>
        <w:ind w:left="237" w:right="463"/>
        <w:rPr>
          <w:rFonts w:ascii="Times New Roman" w:hAnsi="Times New Roman" w:cs="Times New Roman"/>
          <w:sz w:val="24"/>
          <w:szCs w:val="24"/>
        </w:rPr>
      </w:pPr>
      <w:r w:rsidRPr="00CA6046">
        <w:rPr>
          <w:rFonts w:ascii="Times New Roman" w:hAnsi="Times New Roman" w:cs="Times New Roman"/>
          <w:sz w:val="24"/>
          <w:szCs w:val="24"/>
        </w:rPr>
        <w:t>Всего аттестовано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</w:rPr>
        <w:t>учащихся. Из них по результатам аттестации: высокий уровень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</w:rPr>
        <w:t xml:space="preserve">чел.; </w:t>
      </w:r>
    </w:p>
    <w:p w:rsidR="000550A8" w:rsidRPr="00CA6046" w:rsidRDefault="000550A8" w:rsidP="000550A8">
      <w:pPr>
        <w:tabs>
          <w:tab w:val="left" w:pos="3214"/>
          <w:tab w:val="left" w:pos="4057"/>
          <w:tab w:val="left" w:pos="6085"/>
          <w:tab w:val="left" w:pos="6538"/>
          <w:tab w:val="left" w:pos="9727"/>
          <w:tab w:val="left" w:pos="9781"/>
        </w:tabs>
        <w:autoSpaceDE w:val="0"/>
        <w:autoSpaceDN w:val="0"/>
        <w:adjustRightInd w:val="0"/>
        <w:spacing w:after="0" w:line="240" w:lineRule="auto"/>
        <w:ind w:left="237" w:right="463"/>
        <w:rPr>
          <w:rFonts w:ascii="Times New Roman" w:hAnsi="Times New Roman" w:cs="Times New Roman"/>
          <w:sz w:val="24"/>
          <w:szCs w:val="24"/>
        </w:rPr>
      </w:pPr>
      <w:r w:rsidRPr="00CA6046">
        <w:rPr>
          <w:rFonts w:ascii="Times New Roman" w:hAnsi="Times New Roman" w:cs="Times New Roman"/>
          <w:sz w:val="24"/>
          <w:szCs w:val="24"/>
        </w:rPr>
        <w:t>средний уровень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</w:rPr>
        <w:t xml:space="preserve">чел.; </w:t>
      </w:r>
    </w:p>
    <w:p w:rsidR="000550A8" w:rsidRPr="00CA6046" w:rsidRDefault="000550A8" w:rsidP="000550A8">
      <w:pPr>
        <w:tabs>
          <w:tab w:val="left" w:pos="3214"/>
          <w:tab w:val="left" w:pos="4057"/>
          <w:tab w:val="left" w:pos="6085"/>
          <w:tab w:val="left" w:pos="6538"/>
          <w:tab w:val="left" w:pos="9727"/>
          <w:tab w:val="left" w:pos="9781"/>
        </w:tabs>
        <w:autoSpaceDE w:val="0"/>
        <w:autoSpaceDN w:val="0"/>
        <w:adjustRightInd w:val="0"/>
        <w:spacing w:after="0" w:line="240" w:lineRule="auto"/>
        <w:ind w:left="237" w:right="463"/>
        <w:rPr>
          <w:rFonts w:ascii="Times New Roman" w:hAnsi="Times New Roman" w:cs="Times New Roman"/>
          <w:sz w:val="24"/>
          <w:szCs w:val="24"/>
        </w:rPr>
      </w:pPr>
      <w:r w:rsidRPr="00CA6046">
        <w:rPr>
          <w:rFonts w:ascii="Times New Roman" w:hAnsi="Times New Roman" w:cs="Times New Roman"/>
          <w:sz w:val="24"/>
          <w:szCs w:val="24"/>
        </w:rPr>
        <w:t>низкий уровень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</w:rPr>
        <w:t xml:space="preserve">чел. </w:t>
      </w:r>
    </w:p>
    <w:p w:rsidR="000550A8" w:rsidRPr="00CA6046" w:rsidRDefault="000550A8" w:rsidP="000550A8">
      <w:pPr>
        <w:tabs>
          <w:tab w:val="left" w:pos="3214"/>
          <w:tab w:val="left" w:pos="4057"/>
          <w:tab w:val="left" w:pos="6085"/>
          <w:tab w:val="left" w:pos="6538"/>
          <w:tab w:val="left" w:pos="9727"/>
          <w:tab w:val="left" w:pos="9781"/>
        </w:tabs>
        <w:autoSpaceDE w:val="0"/>
        <w:autoSpaceDN w:val="0"/>
        <w:adjustRightInd w:val="0"/>
        <w:spacing w:after="0" w:line="240" w:lineRule="auto"/>
        <w:ind w:left="237" w:right="463"/>
        <w:rPr>
          <w:rFonts w:ascii="Times New Roman" w:hAnsi="Times New Roman" w:cs="Times New Roman"/>
          <w:sz w:val="24"/>
          <w:szCs w:val="24"/>
        </w:rPr>
      </w:pPr>
      <w:r w:rsidRPr="00CA6046">
        <w:rPr>
          <w:rFonts w:ascii="Times New Roman" w:hAnsi="Times New Roman" w:cs="Times New Roman"/>
          <w:sz w:val="24"/>
          <w:szCs w:val="24"/>
        </w:rPr>
        <w:t>Закончили обучение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A6046">
        <w:rPr>
          <w:rFonts w:ascii="Times New Roman" w:hAnsi="Times New Roman" w:cs="Times New Roman"/>
          <w:sz w:val="24"/>
          <w:szCs w:val="24"/>
        </w:rPr>
        <w:t>чел.</w:t>
      </w:r>
    </w:p>
    <w:p w:rsidR="000550A8" w:rsidRPr="00CA6046" w:rsidRDefault="000550A8" w:rsidP="000550A8">
      <w:pPr>
        <w:tabs>
          <w:tab w:val="left" w:pos="4616"/>
        </w:tabs>
        <w:autoSpaceDE w:val="0"/>
        <w:autoSpaceDN w:val="0"/>
        <w:adjustRightInd w:val="0"/>
        <w:spacing w:before="117" w:after="0" w:line="240" w:lineRule="auto"/>
        <w:ind w:left="237"/>
        <w:rPr>
          <w:rFonts w:ascii="Times New Roman" w:hAnsi="Times New Roman" w:cs="Times New Roman"/>
          <w:sz w:val="24"/>
          <w:szCs w:val="24"/>
          <w:u w:val="single"/>
        </w:rPr>
      </w:pPr>
      <w:r w:rsidRPr="00CA6046">
        <w:rPr>
          <w:rFonts w:ascii="Times New Roman" w:hAnsi="Times New Roman" w:cs="Times New Roman"/>
          <w:sz w:val="24"/>
          <w:szCs w:val="24"/>
        </w:rPr>
        <w:t xml:space="preserve">Подпись педагога </w:t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550A8" w:rsidRPr="00CA6046" w:rsidRDefault="000550A8" w:rsidP="000550A8">
      <w:pPr>
        <w:tabs>
          <w:tab w:val="left" w:pos="4485"/>
          <w:tab w:val="left" w:pos="6091"/>
        </w:tabs>
        <w:autoSpaceDE w:val="0"/>
        <w:autoSpaceDN w:val="0"/>
        <w:adjustRightInd w:val="0"/>
        <w:spacing w:after="0" w:line="240" w:lineRule="auto"/>
        <w:ind w:left="237"/>
        <w:rPr>
          <w:rFonts w:ascii="Times New Roman" w:hAnsi="Times New Roman" w:cs="Times New Roman"/>
          <w:sz w:val="24"/>
          <w:szCs w:val="24"/>
          <w:u w:val="single"/>
        </w:rPr>
      </w:pPr>
      <w:r w:rsidRPr="00CA6046">
        <w:rPr>
          <w:rFonts w:ascii="Times New Roman" w:hAnsi="Times New Roman" w:cs="Times New Roman"/>
          <w:sz w:val="24"/>
          <w:szCs w:val="24"/>
        </w:rPr>
        <w:t>Члены аттестационной комиссии</w:t>
      </w:r>
      <w:r w:rsidRPr="00CA6046">
        <w:rPr>
          <w:rFonts w:ascii="Times New Roman" w:hAnsi="Times New Roman" w:cs="Times New Roman"/>
          <w:sz w:val="24"/>
          <w:szCs w:val="24"/>
        </w:rPr>
        <w:tab/>
      </w:r>
      <w:r w:rsidRPr="00CA6046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D35A43" w:rsidRPr="00EB54B7" w:rsidRDefault="00D35A43" w:rsidP="00FC16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D35A43" w:rsidRPr="00EB54B7" w:rsidSect="00EB54B7">
      <w:footerReference w:type="default" r:id="rId1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A48" w:rsidRDefault="00483A48" w:rsidP="007644A1">
      <w:pPr>
        <w:spacing w:after="0" w:line="240" w:lineRule="auto"/>
      </w:pPr>
      <w:r>
        <w:separator/>
      </w:r>
    </w:p>
  </w:endnote>
  <w:endnote w:type="continuationSeparator" w:id="1">
    <w:p w:rsidR="00483A48" w:rsidRDefault="00483A48" w:rsidP="0076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5536"/>
      <w:docPartObj>
        <w:docPartGallery w:val="Page Numbers (Bottom of Page)"/>
        <w:docPartUnique/>
      </w:docPartObj>
    </w:sdtPr>
    <w:sdtContent>
      <w:p w:rsidR="005151B0" w:rsidRDefault="00CB5B17">
        <w:pPr>
          <w:pStyle w:val="ad"/>
          <w:jc w:val="center"/>
        </w:pPr>
        <w:r>
          <w:fldChar w:fldCharType="begin"/>
        </w:r>
        <w:r w:rsidR="005151B0">
          <w:instrText xml:space="preserve"> PAGE   \* MERGEFORMAT </w:instrText>
        </w:r>
        <w:r>
          <w:fldChar w:fldCharType="separate"/>
        </w:r>
        <w:r w:rsidR="005B18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51B0" w:rsidRDefault="005151B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A48" w:rsidRDefault="00483A48" w:rsidP="007644A1">
      <w:pPr>
        <w:spacing w:after="0" w:line="240" w:lineRule="auto"/>
      </w:pPr>
      <w:r>
        <w:separator/>
      </w:r>
    </w:p>
  </w:footnote>
  <w:footnote w:type="continuationSeparator" w:id="1">
    <w:p w:rsidR="00483A48" w:rsidRDefault="00483A48" w:rsidP="00764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</w:abstractNum>
  <w:abstractNum w:abstractNumId="1">
    <w:nsid w:val="050008C1"/>
    <w:multiLevelType w:val="hybridMultilevel"/>
    <w:tmpl w:val="EC52B2D6"/>
    <w:lvl w:ilvl="0" w:tplc="66E85FE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708BC"/>
    <w:multiLevelType w:val="hybridMultilevel"/>
    <w:tmpl w:val="89BE9F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E0E34"/>
    <w:multiLevelType w:val="hybridMultilevel"/>
    <w:tmpl w:val="2F5AE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D6246"/>
    <w:multiLevelType w:val="hybridMultilevel"/>
    <w:tmpl w:val="A3F0CB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35221"/>
    <w:multiLevelType w:val="hybridMultilevel"/>
    <w:tmpl w:val="25D839C8"/>
    <w:lvl w:ilvl="0" w:tplc="BC4400B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299909EE"/>
    <w:multiLevelType w:val="hybridMultilevel"/>
    <w:tmpl w:val="58F08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F16D3"/>
    <w:multiLevelType w:val="hybridMultilevel"/>
    <w:tmpl w:val="9D50B3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A76A6"/>
    <w:multiLevelType w:val="hybridMultilevel"/>
    <w:tmpl w:val="1846B8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6050E"/>
    <w:multiLevelType w:val="hybridMultilevel"/>
    <w:tmpl w:val="11286F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F95A80"/>
    <w:multiLevelType w:val="hybridMultilevel"/>
    <w:tmpl w:val="5234303A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A64F5"/>
    <w:multiLevelType w:val="hybridMultilevel"/>
    <w:tmpl w:val="CA048012"/>
    <w:lvl w:ilvl="0" w:tplc="340C1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71136E9"/>
    <w:multiLevelType w:val="hybridMultilevel"/>
    <w:tmpl w:val="708E6DFA"/>
    <w:lvl w:ilvl="0" w:tplc="2CFE7D96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>
    <w:nsid w:val="386A7AE8"/>
    <w:multiLevelType w:val="hybridMultilevel"/>
    <w:tmpl w:val="24C2859C"/>
    <w:lvl w:ilvl="0" w:tplc="B72A7E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98A111C"/>
    <w:multiLevelType w:val="hybridMultilevel"/>
    <w:tmpl w:val="318641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7F64"/>
    <w:multiLevelType w:val="hybridMultilevel"/>
    <w:tmpl w:val="A5AC3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25356F"/>
    <w:multiLevelType w:val="hybridMultilevel"/>
    <w:tmpl w:val="35BE3E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0753F8"/>
    <w:multiLevelType w:val="hybridMultilevel"/>
    <w:tmpl w:val="1CB25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2C0786"/>
    <w:multiLevelType w:val="hybridMultilevel"/>
    <w:tmpl w:val="C1BE41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F64488"/>
    <w:multiLevelType w:val="hybridMultilevel"/>
    <w:tmpl w:val="B4FE1560"/>
    <w:lvl w:ilvl="0" w:tplc="0419000B">
      <w:start w:val="1"/>
      <w:numFmt w:val="bullet"/>
      <w:lvlText w:val=""/>
      <w:lvlJc w:val="left"/>
      <w:pPr>
        <w:ind w:left="14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0">
    <w:nsid w:val="4DD76A9F"/>
    <w:multiLevelType w:val="hybridMultilevel"/>
    <w:tmpl w:val="41B4FF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771B"/>
    <w:multiLevelType w:val="hybridMultilevel"/>
    <w:tmpl w:val="35463B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8931B6"/>
    <w:multiLevelType w:val="hybridMultilevel"/>
    <w:tmpl w:val="BC64EE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49598C"/>
    <w:multiLevelType w:val="hybridMultilevel"/>
    <w:tmpl w:val="207CBD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B47B19"/>
    <w:multiLevelType w:val="hybridMultilevel"/>
    <w:tmpl w:val="6DA8539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B1B5910"/>
    <w:multiLevelType w:val="hybridMultilevel"/>
    <w:tmpl w:val="EBCC6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25A21"/>
    <w:multiLevelType w:val="hybridMultilevel"/>
    <w:tmpl w:val="E5F2F7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E17E9C"/>
    <w:multiLevelType w:val="hybridMultilevel"/>
    <w:tmpl w:val="FB48AD8C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>
    <w:nsid w:val="77DE56AA"/>
    <w:multiLevelType w:val="hybridMultilevel"/>
    <w:tmpl w:val="EE3AC4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26"/>
  </w:num>
  <w:num w:numId="4">
    <w:abstractNumId w:val="2"/>
  </w:num>
  <w:num w:numId="5">
    <w:abstractNumId w:val="22"/>
  </w:num>
  <w:num w:numId="6">
    <w:abstractNumId w:val="19"/>
  </w:num>
  <w:num w:numId="7">
    <w:abstractNumId w:val="20"/>
  </w:num>
  <w:num w:numId="8">
    <w:abstractNumId w:val="27"/>
  </w:num>
  <w:num w:numId="9">
    <w:abstractNumId w:val="9"/>
  </w:num>
  <w:num w:numId="10">
    <w:abstractNumId w:val="28"/>
  </w:num>
  <w:num w:numId="11">
    <w:abstractNumId w:val="23"/>
  </w:num>
  <w:num w:numId="12">
    <w:abstractNumId w:val="18"/>
  </w:num>
  <w:num w:numId="13">
    <w:abstractNumId w:val="5"/>
  </w:num>
  <w:num w:numId="14">
    <w:abstractNumId w:val="13"/>
  </w:num>
  <w:num w:numId="15">
    <w:abstractNumId w:val="11"/>
  </w:num>
  <w:num w:numId="16">
    <w:abstractNumId w:val="7"/>
  </w:num>
  <w:num w:numId="17">
    <w:abstractNumId w:val="10"/>
  </w:num>
  <w:num w:numId="18">
    <w:abstractNumId w:val="16"/>
  </w:num>
  <w:num w:numId="19">
    <w:abstractNumId w:val="24"/>
  </w:num>
  <w:num w:numId="20">
    <w:abstractNumId w:val="25"/>
  </w:num>
  <w:num w:numId="21">
    <w:abstractNumId w:val="6"/>
  </w:num>
  <w:num w:numId="22">
    <w:abstractNumId w:val="3"/>
  </w:num>
  <w:num w:numId="23">
    <w:abstractNumId w:val="17"/>
  </w:num>
  <w:num w:numId="24">
    <w:abstractNumId w:val="12"/>
  </w:num>
  <w:num w:numId="25">
    <w:abstractNumId w:val="4"/>
  </w:num>
  <w:num w:numId="26">
    <w:abstractNumId w:val="14"/>
  </w:num>
  <w:num w:numId="27">
    <w:abstractNumId w:val="15"/>
  </w:num>
  <w:num w:numId="28">
    <w:abstractNumId w:val="0"/>
  </w:num>
  <w:num w:numId="29">
    <w:abstractNumId w:val="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775CC"/>
    <w:rsid w:val="00050BA3"/>
    <w:rsid w:val="000550A8"/>
    <w:rsid w:val="00060408"/>
    <w:rsid w:val="000609B0"/>
    <w:rsid w:val="000A25FD"/>
    <w:rsid w:val="000A5386"/>
    <w:rsid w:val="000C6227"/>
    <w:rsid w:val="000D58DE"/>
    <w:rsid w:val="000E6C35"/>
    <w:rsid w:val="001162A0"/>
    <w:rsid w:val="0013008C"/>
    <w:rsid w:val="00161C39"/>
    <w:rsid w:val="00166232"/>
    <w:rsid w:val="0017519C"/>
    <w:rsid w:val="00186B24"/>
    <w:rsid w:val="00195669"/>
    <w:rsid w:val="001D088D"/>
    <w:rsid w:val="001F6D04"/>
    <w:rsid w:val="00207C32"/>
    <w:rsid w:val="0022760B"/>
    <w:rsid w:val="00237656"/>
    <w:rsid w:val="00293BAE"/>
    <w:rsid w:val="00397384"/>
    <w:rsid w:val="003B4DB4"/>
    <w:rsid w:val="003C79D4"/>
    <w:rsid w:val="003D5473"/>
    <w:rsid w:val="003D68F9"/>
    <w:rsid w:val="00422C43"/>
    <w:rsid w:val="00432CCE"/>
    <w:rsid w:val="00464196"/>
    <w:rsid w:val="00470840"/>
    <w:rsid w:val="00483A48"/>
    <w:rsid w:val="0048586D"/>
    <w:rsid w:val="004B4E04"/>
    <w:rsid w:val="004B5606"/>
    <w:rsid w:val="004C4D1F"/>
    <w:rsid w:val="004D4C98"/>
    <w:rsid w:val="004F3626"/>
    <w:rsid w:val="005151B0"/>
    <w:rsid w:val="0052187F"/>
    <w:rsid w:val="00522E81"/>
    <w:rsid w:val="00523F80"/>
    <w:rsid w:val="0056680A"/>
    <w:rsid w:val="005A3E61"/>
    <w:rsid w:val="005B1833"/>
    <w:rsid w:val="005F79EC"/>
    <w:rsid w:val="00600A4A"/>
    <w:rsid w:val="00611913"/>
    <w:rsid w:val="006448F7"/>
    <w:rsid w:val="00660740"/>
    <w:rsid w:val="006B1C23"/>
    <w:rsid w:val="006E2107"/>
    <w:rsid w:val="006F56C7"/>
    <w:rsid w:val="007103BD"/>
    <w:rsid w:val="00710EC5"/>
    <w:rsid w:val="007161C8"/>
    <w:rsid w:val="00723BAB"/>
    <w:rsid w:val="00761338"/>
    <w:rsid w:val="007644A1"/>
    <w:rsid w:val="00770352"/>
    <w:rsid w:val="007C2553"/>
    <w:rsid w:val="007C63FD"/>
    <w:rsid w:val="007E15A1"/>
    <w:rsid w:val="008479BE"/>
    <w:rsid w:val="008523BB"/>
    <w:rsid w:val="00870583"/>
    <w:rsid w:val="008775CC"/>
    <w:rsid w:val="008A518E"/>
    <w:rsid w:val="008D37DA"/>
    <w:rsid w:val="00955E7F"/>
    <w:rsid w:val="00970175"/>
    <w:rsid w:val="009775F9"/>
    <w:rsid w:val="009829DD"/>
    <w:rsid w:val="00987702"/>
    <w:rsid w:val="009A3A9E"/>
    <w:rsid w:val="009C2C6F"/>
    <w:rsid w:val="009D42D1"/>
    <w:rsid w:val="009E606C"/>
    <w:rsid w:val="009E70D2"/>
    <w:rsid w:val="009F6922"/>
    <w:rsid w:val="00A31CF9"/>
    <w:rsid w:val="00A71F1B"/>
    <w:rsid w:val="00A926A6"/>
    <w:rsid w:val="00A96195"/>
    <w:rsid w:val="00AA100B"/>
    <w:rsid w:val="00AB426F"/>
    <w:rsid w:val="00AB4DE3"/>
    <w:rsid w:val="00AC7D52"/>
    <w:rsid w:val="00AD0A6A"/>
    <w:rsid w:val="00AD754F"/>
    <w:rsid w:val="00AF0BE0"/>
    <w:rsid w:val="00AF7627"/>
    <w:rsid w:val="00B02112"/>
    <w:rsid w:val="00B1391F"/>
    <w:rsid w:val="00B15776"/>
    <w:rsid w:val="00B17A3F"/>
    <w:rsid w:val="00B33B73"/>
    <w:rsid w:val="00B33C47"/>
    <w:rsid w:val="00B51C7D"/>
    <w:rsid w:val="00B5376F"/>
    <w:rsid w:val="00BD51F5"/>
    <w:rsid w:val="00C0171F"/>
    <w:rsid w:val="00C53B6F"/>
    <w:rsid w:val="00C72CF9"/>
    <w:rsid w:val="00CA1BFE"/>
    <w:rsid w:val="00CA6046"/>
    <w:rsid w:val="00CB416B"/>
    <w:rsid w:val="00CB5B17"/>
    <w:rsid w:val="00CE4317"/>
    <w:rsid w:val="00CE75D2"/>
    <w:rsid w:val="00D27E6B"/>
    <w:rsid w:val="00D35A43"/>
    <w:rsid w:val="00D73433"/>
    <w:rsid w:val="00D770D3"/>
    <w:rsid w:val="00D80EBC"/>
    <w:rsid w:val="00D87734"/>
    <w:rsid w:val="00D95A8F"/>
    <w:rsid w:val="00DA6B85"/>
    <w:rsid w:val="00DD18D4"/>
    <w:rsid w:val="00DD42F4"/>
    <w:rsid w:val="00DE2A56"/>
    <w:rsid w:val="00DF0CF2"/>
    <w:rsid w:val="00E0356B"/>
    <w:rsid w:val="00E055CC"/>
    <w:rsid w:val="00E127D2"/>
    <w:rsid w:val="00E265EB"/>
    <w:rsid w:val="00E41305"/>
    <w:rsid w:val="00E700F1"/>
    <w:rsid w:val="00E71E7A"/>
    <w:rsid w:val="00E72361"/>
    <w:rsid w:val="00E76CFF"/>
    <w:rsid w:val="00EA5B3B"/>
    <w:rsid w:val="00EB307B"/>
    <w:rsid w:val="00EB54B7"/>
    <w:rsid w:val="00EC3EB4"/>
    <w:rsid w:val="00EC7ECB"/>
    <w:rsid w:val="00EF14A1"/>
    <w:rsid w:val="00F01799"/>
    <w:rsid w:val="00F03D0C"/>
    <w:rsid w:val="00F22B78"/>
    <w:rsid w:val="00F404F5"/>
    <w:rsid w:val="00F4781D"/>
    <w:rsid w:val="00F53FB0"/>
    <w:rsid w:val="00F54BB4"/>
    <w:rsid w:val="00F65994"/>
    <w:rsid w:val="00F91245"/>
    <w:rsid w:val="00FC167D"/>
    <w:rsid w:val="00FD0AAC"/>
    <w:rsid w:val="00FD1E92"/>
    <w:rsid w:val="00FD2033"/>
    <w:rsid w:val="00FD2C65"/>
    <w:rsid w:val="00FE2B8F"/>
    <w:rsid w:val="00FE5B00"/>
    <w:rsid w:val="00FF7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0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22B7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9A3A9E"/>
    <w:pPr>
      <w:ind w:left="720"/>
      <w:contextualSpacing/>
    </w:pPr>
  </w:style>
  <w:style w:type="table" w:styleId="a6">
    <w:name w:val="Table Grid"/>
    <w:basedOn w:val="a1"/>
    <w:uiPriority w:val="59"/>
    <w:rsid w:val="009A3A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D4C98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4D4C98"/>
    <w:rPr>
      <w:i/>
      <w:iCs/>
    </w:rPr>
  </w:style>
  <w:style w:type="paragraph" w:customStyle="1" w:styleId="Default">
    <w:name w:val="Default"/>
    <w:rsid w:val="004D4C9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Body Text"/>
    <w:basedOn w:val="a"/>
    <w:link w:val="aa"/>
    <w:uiPriority w:val="99"/>
    <w:semiHidden/>
    <w:unhideWhenUsed/>
    <w:rsid w:val="00F478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F4781D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764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644A1"/>
  </w:style>
  <w:style w:type="paragraph" w:styleId="ad">
    <w:name w:val="footer"/>
    <w:basedOn w:val="a"/>
    <w:link w:val="ae"/>
    <w:uiPriority w:val="99"/>
    <w:unhideWhenUsed/>
    <w:rsid w:val="00764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64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8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study.ru/" TargetMode="External"/><Relationship Id="rId13" Type="http://schemas.openxmlformats.org/officeDocument/2006/relationships/hyperlink" Target="http://www.museu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library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c.academic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ubricon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hpl.ru/index.p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6FA2B-E822-4177-A83B-6BE411B8B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28</Pages>
  <Words>5915</Words>
  <Characters>33722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Головлева</dc:creator>
  <cp:lastModifiedBy>Admin</cp:lastModifiedBy>
  <cp:revision>81</cp:revision>
  <dcterms:created xsi:type="dcterms:W3CDTF">2020-08-11T16:36:00Z</dcterms:created>
  <dcterms:modified xsi:type="dcterms:W3CDTF">2022-06-22T11:43:00Z</dcterms:modified>
</cp:coreProperties>
</file>