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C42" w:rsidRPr="005B7C42" w:rsidRDefault="005B7C42" w:rsidP="005B7C42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7C42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5B7C42" w:rsidRPr="005B7C42" w:rsidRDefault="005B7C42" w:rsidP="005B7C42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7C42">
        <w:rPr>
          <w:rFonts w:ascii="Times New Roman" w:eastAsia="Calibri" w:hAnsi="Times New Roman" w:cs="Times New Roman"/>
          <w:sz w:val="28"/>
          <w:szCs w:val="28"/>
        </w:rPr>
        <w:t xml:space="preserve">«Морская средняя общеобразовательная школа им. В.А. Дерягина» </w:t>
      </w:r>
    </w:p>
    <w:p w:rsidR="005B7C42" w:rsidRPr="005B7C42" w:rsidRDefault="005B7C42" w:rsidP="005B7C42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7C42">
        <w:rPr>
          <w:rFonts w:ascii="Times New Roman" w:eastAsia="Calibri" w:hAnsi="Times New Roman" w:cs="Times New Roman"/>
          <w:sz w:val="28"/>
          <w:szCs w:val="28"/>
        </w:rPr>
        <w:t>городского округа Судак</w:t>
      </w: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tabs>
          <w:tab w:val="left" w:pos="3300"/>
        </w:tabs>
        <w:spacing w:after="160"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Применение современных образовательных технологий</w:t>
      </w: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36"/>
          <w:szCs w:val="36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36"/>
          <w:szCs w:val="36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36"/>
          <w:szCs w:val="36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36"/>
          <w:szCs w:val="36"/>
        </w:rPr>
      </w:pPr>
    </w:p>
    <w:p w:rsidR="005B7C42" w:rsidRDefault="005B7C42" w:rsidP="005B7C42">
      <w:pPr>
        <w:tabs>
          <w:tab w:val="left" w:pos="8310"/>
        </w:tabs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B7C42" w:rsidRDefault="005B7C42" w:rsidP="005B7C42">
      <w:pPr>
        <w:tabs>
          <w:tab w:val="left" w:pos="8310"/>
        </w:tabs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B7C42" w:rsidRDefault="005B7C42" w:rsidP="005B7C42">
      <w:pPr>
        <w:tabs>
          <w:tab w:val="left" w:pos="8310"/>
        </w:tabs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tabs>
          <w:tab w:val="left" w:pos="8310"/>
        </w:tabs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B7C42">
        <w:rPr>
          <w:rFonts w:ascii="Times New Roman" w:eastAsia="Calibri" w:hAnsi="Times New Roman" w:cs="Times New Roman"/>
          <w:sz w:val="28"/>
          <w:szCs w:val="28"/>
        </w:rPr>
        <w:t>Разработала:</w:t>
      </w:r>
    </w:p>
    <w:p w:rsidR="005B7C42" w:rsidRPr="005B7C42" w:rsidRDefault="005B7C42" w:rsidP="005B7C42">
      <w:pPr>
        <w:tabs>
          <w:tab w:val="left" w:pos="8310"/>
        </w:tabs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B7C42">
        <w:rPr>
          <w:rFonts w:ascii="Times New Roman" w:eastAsia="Calibri" w:hAnsi="Times New Roman" w:cs="Times New Roman"/>
          <w:sz w:val="28"/>
          <w:szCs w:val="28"/>
        </w:rPr>
        <w:t>Джирикова</w:t>
      </w:r>
      <w:proofErr w:type="spellEnd"/>
      <w:r w:rsidRPr="005B7C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B7C42">
        <w:rPr>
          <w:rFonts w:ascii="Times New Roman" w:eastAsia="Calibri" w:hAnsi="Times New Roman" w:cs="Times New Roman"/>
          <w:sz w:val="28"/>
          <w:szCs w:val="28"/>
        </w:rPr>
        <w:t>Ревиде</w:t>
      </w:r>
      <w:proofErr w:type="spellEnd"/>
      <w:r w:rsidRPr="005B7C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B7C42">
        <w:rPr>
          <w:rFonts w:ascii="Times New Roman" w:eastAsia="Calibri" w:hAnsi="Times New Roman" w:cs="Times New Roman"/>
          <w:sz w:val="28"/>
          <w:szCs w:val="28"/>
        </w:rPr>
        <w:t>Джемаловна</w:t>
      </w:r>
      <w:proofErr w:type="spellEnd"/>
      <w:r w:rsidRPr="005B7C42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B7C42" w:rsidRPr="005B7C42" w:rsidRDefault="005B7C42" w:rsidP="005B7C42">
      <w:pPr>
        <w:tabs>
          <w:tab w:val="left" w:pos="8310"/>
        </w:tabs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B7C42">
        <w:rPr>
          <w:rFonts w:ascii="Times New Roman" w:eastAsia="Calibri" w:hAnsi="Times New Roman" w:cs="Times New Roman"/>
          <w:sz w:val="28"/>
          <w:szCs w:val="28"/>
        </w:rPr>
        <w:t>учитель математики</w:t>
      </w: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7C42" w:rsidRPr="005B7C42" w:rsidRDefault="005B7C42" w:rsidP="005B7C42">
      <w:pPr>
        <w:tabs>
          <w:tab w:val="left" w:pos="3720"/>
        </w:tabs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7C42">
        <w:rPr>
          <w:rFonts w:ascii="Times New Roman" w:eastAsia="Calibri" w:hAnsi="Times New Roman" w:cs="Times New Roman"/>
          <w:sz w:val="28"/>
          <w:szCs w:val="28"/>
        </w:rPr>
        <w:t>с. Морское</w:t>
      </w:r>
    </w:p>
    <w:p w:rsidR="005B7C42" w:rsidRPr="005B7C42" w:rsidRDefault="005B7C42" w:rsidP="005B7C42">
      <w:pPr>
        <w:tabs>
          <w:tab w:val="left" w:pos="3720"/>
        </w:tabs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7C42">
        <w:rPr>
          <w:rFonts w:ascii="Times New Roman" w:eastAsia="Calibri" w:hAnsi="Times New Roman" w:cs="Times New Roman"/>
          <w:sz w:val="28"/>
          <w:szCs w:val="28"/>
        </w:rPr>
        <w:t>2020-2021 учебный год</w:t>
      </w:r>
    </w:p>
    <w:p w:rsidR="001F4DC7" w:rsidRDefault="001F4DC7" w:rsidP="002E6C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Современные образовательные</w:t>
      </w:r>
      <w:r w:rsidR="002E6C15" w:rsidRPr="002E6C15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технологии </w:t>
      </w:r>
    </w:p>
    <w:p w:rsidR="00B16B76" w:rsidRDefault="002E6C15" w:rsidP="002E6C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C15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уроках </w:t>
      </w:r>
      <w:r w:rsidR="00CC33FF">
        <w:rPr>
          <w:rFonts w:ascii="Times New Roman" w:hAnsi="Times New Roman" w:cs="Times New Roman"/>
          <w:b/>
          <w:sz w:val="28"/>
          <w:szCs w:val="28"/>
          <w:u w:val="single"/>
        </w:rPr>
        <w:t>математики</w:t>
      </w:r>
    </w:p>
    <w:p w:rsidR="002E6C15" w:rsidRDefault="002E6C15" w:rsidP="002E6C1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A3476" w:rsidRDefault="00D15360" w:rsidP="00FA347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Преподавание </w:t>
      </w:r>
      <w:r w:rsidR="002E6C15"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E6C15"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математики</w:t>
      </w:r>
      <w:r w:rsidR="002E6C15"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2E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современных </w:t>
      </w:r>
      <w:proofErr w:type="gramStart"/>
      <w:r w:rsidR="002E6C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r w:rsidR="002E6C15"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6C15"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характеризующихся</w:t>
      </w:r>
      <w:proofErr w:type="gramEnd"/>
      <w:r w:rsidR="002E6C15"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новым пониманием его целей и ценностей, новыми концептуальными подходами, использованием инновационных технологий,</w:t>
      </w:r>
      <w:r w:rsidR="002E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6C15"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тает все более важное значение</w:t>
      </w:r>
      <w:r w:rsidR="001F4D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м</w:t>
      </w:r>
      <w:r w:rsidR="00A85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атематика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всегда </w:t>
      </w:r>
      <w:r w:rsidR="00A85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и остается одной из важнейших наук.</w:t>
      </w:r>
    </w:p>
    <w:p w:rsidR="00FA3476" w:rsidRDefault="00A8515E" w:rsidP="00FA347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Современный урок по предмету, проводимый в соответствии с федеральным государственным образовательным стандартом, </w:t>
      </w:r>
      <w:r w:rsidR="002E6C15"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отражать владение классической структурой урока на фоне активного применения собственных творческих наработок, как в смысле его построения, так и в подборе содержания учебного материала, технологии его подачи и тренинга.</w:t>
      </w:r>
    </w:p>
    <w:p w:rsidR="00FA3476" w:rsidRPr="006E659D" w:rsidRDefault="007C1420" w:rsidP="00FA347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Принципиальное отличие современного урока от традиционного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6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 в том, что под результатами понимаются не только предметные знания, но и умение овладеть ими при помощи активных познавательных, коммуникативных операций, применять эти знания в нестандартных жизненных ситуациях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04610">
        <w:rPr>
          <w:rFonts w:ascii="Courier New" w:eastAsia="Times New Roman" w:hAnsi="Courier New" w:cs="Courier New"/>
          <w:sz w:val="35"/>
          <w:szCs w:val="35"/>
          <w:lang w:eastAsia="ru-RU"/>
        </w:rPr>
        <w:t xml:space="preserve"> </w:t>
      </w:r>
      <w:r w:rsidR="006E659D"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Уход от традиционного урока через использование в процессе обучения новых технологий позволяет устранить однообразие образовательной среды и монотонность учебного процесса, создаст условия для смены видов деятельности обучающихся, позволит реализовать принципы </w:t>
      </w:r>
      <w:proofErr w:type="spellStart"/>
      <w:r w:rsidR="006E659D"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="006E659D"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360" w:rsidRPr="001375EE" w:rsidRDefault="00D15360" w:rsidP="00FC48A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реализации требований ФГОС наиболее актуальными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</w:t>
      </w: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я </w:t>
      </w:r>
      <w:r w:rsidRPr="001375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технологии:</w:t>
      </w:r>
    </w:p>
    <w:p w:rsidR="00D15360" w:rsidRPr="001375EE" w:rsidRDefault="00D15360" w:rsidP="00D1536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 – коммуникационная технология</w:t>
      </w:r>
    </w:p>
    <w:p w:rsidR="00D15360" w:rsidRPr="001375EE" w:rsidRDefault="00D15360" w:rsidP="00D1536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развития критического мышления</w:t>
      </w:r>
    </w:p>
    <w:p w:rsidR="00D15360" w:rsidRPr="001375EE" w:rsidRDefault="00D15360" w:rsidP="00D1536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технология</w:t>
      </w:r>
    </w:p>
    <w:p w:rsidR="00D15360" w:rsidRPr="001375EE" w:rsidRDefault="00D15360" w:rsidP="00D1536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развивающего обучения</w:t>
      </w:r>
    </w:p>
    <w:p w:rsidR="00D15360" w:rsidRPr="001375EE" w:rsidRDefault="00D15360" w:rsidP="00D1536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технологии  </w:t>
      </w:r>
    </w:p>
    <w:p w:rsidR="00D15360" w:rsidRPr="001375EE" w:rsidRDefault="00D15360" w:rsidP="00D1536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Технология проблемного обучения</w:t>
      </w:r>
    </w:p>
    <w:p w:rsidR="00D15360" w:rsidRPr="001375EE" w:rsidRDefault="00D15360" w:rsidP="00D1536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технологии</w:t>
      </w:r>
    </w:p>
    <w:p w:rsidR="00D15360" w:rsidRPr="001375EE" w:rsidRDefault="00D15360" w:rsidP="00D1536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Модульная технология</w:t>
      </w:r>
    </w:p>
    <w:p w:rsidR="00D15360" w:rsidRPr="001375EE" w:rsidRDefault="00D15360" w:rsidP="00D1536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мастерских</w:t>
      </w:r>
    </w:p>
    <w:p w:rsidR="00D15360" w:rsidRPr="001375EE" w:rsidRDefault="00D15360" w:rsidP="00D1536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 – технология</w:t>
      </w:r>
    </w:p>
    <w:p w:rsidR="00D15360" w:rsidRPr="001375EE" w:rsidRDefault="00D15360" w:rsidP="00D1536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интегрированного обучения</w:t>
      </w:r>
    </w:p>
    <w:p w:rsidR="00D15360" w:rsidRPr="001375EE" w:rsidRDefault="00D15360" w:rsidP="00D1536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Педагогика сотрудничества</w:t>
      </w:r>
    </w:p>
    <w:p w:rsidR="00D15360" w:rsidRPr="001375EE" w:rsidRDefault="00D15360" w:rsidP="00D1536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уровневой дифференциации </w:t>
      </w:r>
    </w:p>
    <w:p w:rsidR="00D15360" w:rsidRPr="001375EE" w:rsidRDefault="00D15360" w:rsidP="00D1536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Групповые технологии</w:t>
      </w:r>
    </w:p>
    <w:p w:rsidR="00D15360" w:rsidRPr="001375EE" w:rsidRDefault="00D15360" w:rsidP="00D1536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Традиционные технологии (классно-урочная система)</w:t>
      </w:r>
    </w:p>
    <w:p w:rsidR="006E659D" w:rsidRDefault="00D15360" w:rsidP="00FA3476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мой взгляд, очень интересна технология интегрированного обучения.</w:t>
      </w:r>
    </w:p>
    <w:p w:rsidR="00FA3476" w:rsidRDefault="002E6C15" w:rsidP="00FA3476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C1420">
        <w:rPr>
          <w:rFonts w:ascii="Times New Roman" w:hAnsi="Times New Roman"/>
          <w:b/>
          <w:i/>
          <w:sz w:val="28"/>
          <w:szCs w:val="28"/>
        </w:rPr>
        <w:t>1.</w:t>
      </w:r>
      <w:r w:rsidRPr="007C1420">
        <w:rPr>
          <w:rFonts w:ascii="Times New Roman" w:hAnsi="Times New Roman"/>
          <w:b/>
          <w:sz w:val="28"/>
          <w:szCs w:val="28"/>
        </w:rPr>
        <w:t xml:space="preserve"> </w:t>
      </w:r>
      <w:r w:rsidRPr="007C1420">
        <w:rPr>
          <w:rFonts w:ascii="Times New Roman" w:hAnsi="Times New Roman"/>
          <w:b/>
          <w:i/>
          <w:color w:val="000000"/>
          <w:sz w:val="28"/>
          <w:szCs w:val="28"/>
        </w:rPr>
        <w:t>Технология интегрирования учебных дисциплин</w:t>
      </w:r>
      <w:r w:rsidRPr="002F1CAF">
        <w:rPr>
          <w:rFonts w:ascii="Times New Roman" w:hAnsi="Times New Roman"/>
          <w:color w:val="000000"/>
          <w:sz w:val="28"/>
          <w:szCs w:val="28"/>
        </w:rPr>
        <w:t xml:space="preserve"> (В.В. Сериков, В.И. </w:t>
      </w:r>
      <w:proofErr w:type="spellStart"/>
      <w:r w:rsidRPr="002F1CAF">
        <w:rPr>
          <w:rFonts w:ascii="Times New Roman" w:hAnsi="Times New Roman"/>
          <w:color w:val="000000"/>
          <w:sz w:val="28"/>
          <w:szCs w:val="28"/>
        </w:rPr>
        <w:t>Загвязинский</w:t>
      </w:r>
      <w:proofErr w:type="spellEnd"/>
      <w:r w:rsidRPr="002F1CAF">
        <w:rPr>
          <w:rFonts w:ascii="Times New Roman" w:hAnsi="Times New Roman"/>
          <w:color w:val="000000"/>
          <w:sz w:val="28"/>
          <w:szCs w:val="28"/>
        </w:rPr>
        <w:t>, Е.Ю. Сухаревская).</w:t>
      </w:r>
    </w:p>
    <w:p w:rsidR="00FA3476" w:rsidRDefault="002E6C15" w:rsidP="00FA3476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F1CAF">
        <w:rPr>
          <w:rFonts w:ascii="Times New Roman" w:hAnsi="Times New Roman"/>
          <w:color w:val="000000"/>
          <w:sz w:val="28"/>
          <w:szCs w:val="28"/>
        </w:rPr>
        <w:t xml:space="preserve">Целью данной технологии является интеграция содержания образования; </w:t>
      </w:r>
      <w:proofErr w:type="spellStart"/>
      <w:r w:rsidRPr="002F1CAF">
        <w:rPr>
          <w:rFonts w:ascii="Times New Roman" w:hAnsi="Times New Roman"/>
          <w:color w:val="000000"/>
          <w:sz w:val="28"/>
          <w:szCs w:val="28"/>
        </w:rPr>
        <w:t>внутрипредметная</w:t>
      </w:r>
      <w:proofErr w:type="spellEnd"/>
      <w:r w:rsidRPr="002F1CAF"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spellStart"/>
      <w:r w:rsidRPr="002F1CAF">
        <w:rPr>
          <w:rFonts w:ascii="Times New Roman" w:hAnsi="Times New Roman"/>
          <w:color w:val="000000"/>
          <w:sz w:val="28"/>
          <w:szCs w:val="28"/>
        </w:rPr>
        <w:t>межпредметная</w:t>
      </w:r>
      <w:proofErr w:type="spellEnd"/>
      <w:r w:rsidRPr="002F1CAF">
        <w:rPr>
          <w:rFonts w:ascii="Times New Roman" w:hAnsi="Times New Roman"/>
          <w:color w:val="000000"/>
          <w:sz w:val="28"/>
          <w:szCs w:val="28"/>
        </w:rPr>
        <w:t xml:space="preserve"> интеграция.</w:t>
      </w:r>
    </w:p>
    <w:p w:rsidR="00FA3476" w:rsidRDefault="002E6C15" w:rsidP="00FA3476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ходе урока решаются следующие з</w:t>
      </w:r>
      <w:r w:rsidRPr="002F1CAF">
        <w:rPr>
          <w:rFonts w:ascii="Times New Roman" w:hAnsi="Times New Roman"/>
          <w:color w:val="000000"/>
          <w:sz w:val="28"/>
          <w:szCs w:val="28"/>
        </w:rPr>
        <w:t>адачи:</w:t>
      </w:r>
      <w:r>
        <w:rPr>
          <w:rFonts w:ascii="Times New Roman" w:hAnsi="Times New Roman"/>
          <w:color w:val="000000"/>
          <w:sz w:val="28"/>
          <w:szCs w:val="28"/>
        </w:rPr>
        <w:t xml:space="preserve"> р</w:t>
      </w:r>
      <w:r w:rsidRPr="002F1CAF">
        <w:rPr>
          <w:rFonts w:ascii="Times New Roman" w:hAnsi="Times New Roman"/>
          <w:color w:val="000000"/>
          <w:sz w:val="28"/>
          <w:szCs w:val="28"/>
        </w:rPr>
        <w:t>азвива</w:t>
      </w:r>
      <w:r>
        <w:rPr>
          <w:rFonts w:ascii="Times New Roman" w:hAnsi="Times New Roman"/>
          <w:color w:val="000000"/>
          <w:sz w:val="28"/>
          <w:szCs w:val="28"/>
        </w:rPr>
        <w:t>ется</w:t>
      </w:r>
      <w:r w:rsidRPr="002F1CAF">
        <w:rPr>
          <w:rFonts w:ascii="Times New Roman" w:hAnsi="Times New Roman"/>
          <w:color w:val="000000"/>
          <w:sz w:val="28"/>
          <w:szCs w:val="28"/>
        </w:rPr>
        <w:t xml:space="preserve"> научный стиль мышления учащихся</w:t>
      </w:r>
      <w:r>
        <w:rPr>
          <w:rFonts w:ascii="Times New Roman" w:hAnsi="Times New Roman"/>
          <w:color w:val="000000"/>
          <w:sz w:val="28"/>
          <w:szCs w:val="28"/>
        </w:rPr>
        <w:t>, ф</w:t>
      </w:r>
      <w:r w:rsidRPr="00770D0D">
        <w:rPr>
          <w:rFonts w:ascii="Times New Roman" w:hAnsi="Times New Roman"/>
          <w:color w:val="000000"/>
          <w:sz w:val="28"/>
          <w:szCs w:val="28"/>
        </w:rPr>
        <w:t>ормир</w:t>
      </w:r>
      <w:r>
        <w:rPr>
          <w:rFonts w:ascii="Times New Roman" w:hAnsi="Times New Roman"/>
          <w:color w:val="000000"/>
          <w:sz w:val="28"/>
          <w:szCs w:val="28"/>
        </w:rPr>
        <w:t>уется</w:t>
      </w:r>
      <w:r w:rsidRPr="00770D0D">
        <w:rPr>
          <w:rFonts w:ascii="Times New Roman" w:hAnsi="Times New Roman"/>
          <w:color w:val="000000"/>
          <w:sz w:val="28"/>
          <w:szCs w:val="28"/>
        </w:rPr>
        <w:t xml:space="preserve"> комплексный подход к учебным предметам</w:t>
      </w:r>
      <w:r>
        <w:rPr>
          <w:rFonts w:ascii="Times New Roman" w:hAnsi="Times New Roman"/>
          <w:color w:val="000000"/>
          <w:sz w:val="28"/>
          <w:szCs w:val="28"/>
        </w:rPr>
        <w:t>, повышается качество знаний учащихся, развиваются их творческие возможности. Технология, на мой взгляд, с</w:t>
      </w:r>
      <w:r w:rsidRPr="00770D0D">
        <w:rPr>
          <w:rFonts w:ascii="Times New Roman" w:hAnsi="Times New Roman"/>
          <w:color w:val="000000"/>
          <w:sz w:val="28"/>
          <w:szCs w:val="28"/>
        </w:rPr>
        <w:t>пособств</w:t>
      </w:r>
      <w:r>
        <w:rPr>
          <w:rFonts w:ascii="Times New Roman" w:hAnsi="Times New Roman"/>
          <w:color w:val="000000"/>
          <w:sz w:val="28"/>
          <w:szCs w:val="28"/>
        </w:rPr>
        <w:t>ует</w:t>
      </w:r>
      <w:r w:rsidRPr="00770D0D">
        <w:rPr>
          <w:rFonts w:ascii="Times New Roman" w:hAnsi="Times New Roman"/>
          <w:color w:val="000000"/>
          <w:sz w:val="28"/>
          <w:szCs w:val="28"/>
        </w:rPr>
        <w:t xml:space="preserve"> отражению объективных связей в окружающем мире</w:t>
      </w:r>
      <w:r>
        <w:rPr>
          <w:rFonts w:ascii="Times New Roman" w:hAnsi="Times New Roman"/>
          <w:color w:val="000000"/>
          <w:sz w:val="28"/>
          <w:szCs w:val="28"/>
        </w:rPr>
        <w:t>, п</w:t>
      </w:r>
      <w:r w:rsidRPr="00770D0D">
        <w:rPr>
          <w:rFonts w:ascii="Times New Roman" w:hAnsi="Times New Roman"/>
          <w:color w:val="000000"/>
          <w:sz w:val="28"/>
          <w:szCs w:val="28"/>
        </w:rPr>
        <w:t>риобща</w:t>
      </w:r>
      <w:r>
        <w:rPr>
          <w:rFonts w:ascii="Times New Roman" w:hAnsi="Times New Roman"/>
          <w:color w:val="000000"/>
          <w:sz w:val="28"/>
          <w:szCs w:val="28"/>
        </w:rPr>
        <w:t>ет</w:t>
      </w:r>
      <w:r w:rsidRPr="00770D0D">
        <w:rPr>
          <w:rFonts w:ascii="Times New Roman" w:hAnsi="Times New Roman"/>
          <w:color w:val="000000"/>
          <w:sz w:val="28"/>
          <w:szCs w:val="28"/>
        </w:rPr>
        <w:t xml:space="preserve"> учеников к научно-исследовательской деятельности.</w:t>
      </w:r>
    </w:p>
    <w:p w:rsidR="004D16CB" w:rsidRPr="00FA3476" w:rsidRDefault="004D16CB" w:rsidP="00FA3476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D16CB">
        <w:rPr>
          <w:rFonts w:ascii="Times New Roman" w:hAnsi="Times New Roman"/>
          <w:color w:val="000000"/>
          <w:sz w:val="28"/>
          <w:szCs w:val="28"/>
        </w:rPr>
        <w:t xml:space="preserve">Применяю </w:t>
      </w:r>
      <w:proofErr w:type="spellStart"/>
      <w:r w:rsidRPr="004D16CB">
        <w:rPr>
          <w:rFonts w:ascii="Times New Roman" w:hAnsi="Times New Roman"/>
          <w:color w:val="000000"/>
          <w:sz w:val="28"/>
          <w:szCs w:val="28"/>
        </w:rPr>
        <w:t>межпредметную</w:t>
      </w:r>
      <w:proofErr w:type="spellEnd"/>
      <w:r w:rsidRPr="004D16CB">
        <w:rPr>
          <w:rFonts w:ascii="Times New Roman" w:hAnsi="Times New Roman"/>
          <w:color w:val="000000"/>
          <w:sz w:val="28"/>
          <w:szCs w:val="28"/>
        </w:rPr>
        <w:t xml:space="preserve"> интеграцию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D16CB">
        <w:rPr>
          <w:rFonts w:ascii="Times New Roman" w:hAnsi="Times New Roman"/>
          <w:color w:val="000000"/>
          <w:sz w:val="28"/>
          <w:szCs w:val="28"/>
        </w:rPr>
        <w:t xml:space="preserve"> на</w:t>
      </w:r>
      <w:r>
        <w:rPr>
          <w:rFonts w:ascii="Times New Roman" w:hAnsi="Times New Roman"/>
          <w:color w:val="000000"/>
          <w:sz w:val="28"/>
          <w:szCs w:val="28"/>
        </w:rPr>
        <w:t xml:space="preserve">пример, </w:t>
      </w:r>
      <w:r w:rsidR="00052186">
        <w:rPr>
          <w:rFonts w:ascii="Times New Roman" w:hAnsi="Times New Roman"/>
          <w:color w:val="000000"/>
          <w:sz w:val="28"/>
          <w:szCs w:val="28"/>
        </w:rPr>
        <w:t>в следующих случаях</w:t>
      </w:r>
      <w:r w:rsidRPr="004D16CB">
        <w:rPr>
          <w:rFonts w:ascii="Times New Roman" w:hAnsi="Times New Roman"/>
          <w:color w:val="000000"/>
          <w:sz w:val="28"/>
          <w:szCs w:val="28"/>
        </w:rPr>
        <w:t>:</w:t>
      </w:r>
    </w:p>
    <w:p w:rsidR="004D16CB" w:rsidRPr="00076F7C" w:rsidRDefault="004D16CB" w:rsidP="004D16CB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6F7C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076F7C"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2186"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математика и </w:t>
      </w:r>
      <w:r w:rsidR="00C93670" w:rsidRPr="00076F7C">
        <w:rPr>
          <w:rFonts w:ascii="Times New Roman" w:hAnsi="Times New Roman" w:cs="Times New Roman"/>
          <w:color w:val="000000"/>
          <w:sz w:val="28"/>
          <w:szCs w:val="28"/>
        </w:rPr>
        <w:t>география</w:t>
      </w:r>
      <w:r w:rsidR="00052186"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3670" w:rsidRPr="00076F7C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052186"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6F7C"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темы </w:t>
      </w:r>
      <w:r w:rsidR="00C93670" w:rsidRPr="00076F7C">
        <w:rPr>
          <w:rFonts w:ascii="Times New Roman" w:hAnsi="Times New Roman" w:cs="Times New Roman"/>
          <w:color w:val="000000"/>
          <w:sz w:val="28"/>
          <w:szCs w:val="28"/>
        </w:rPr>
        <w:t>«Масштаб», «Проценты</w:t>
      </w:r>
      <w:r w:rsidRPr="00076F7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C93670"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 (5</w:t>
      </w:r>
      <w:r w:rsidR="00076F7C"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93670" w:rsidRPr="00076F7C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 класс</w:t>
      </w:r>
      <w:r w:rsidR="00C93670" w:rsidRPr="00076F7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076F7C" w:rsidRPr="00076F7C" w:rsidRDefault="004D16CB" w:rsidP="004D16CB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076F7C" w:rsidRPr="00076F7C">
        <w:rPr>
          <w:rFonts w:ascii="Times New Roman" w:hAnsi="Times New Roman" w:cs="Times New Roman"/>
          <w:color w:val="000000"/>
          <w:sz w:val="28"/>
          <w:szCs w:val="28"/>
        </w:rPr>
        <w:t>математика и история – темы «Действия с натуральными числами», «Приемы выполнения рациональных вычислений»</w:t>
      </w:r>
      <w:r w:rsidR="00895787">
        <w:rPr>
          <w:rFonts w:ascii="Times New Roman" w:hAnsi="Times New Roman" w:cs="Times New Roman"/>
          <w:color w:val="000000"/>
          <w:sz w:val="28"/>
          <w:szCs w:val="28"/>
        </w:rPr>
        <w:t>, «Путешествие по Египту»</w:t>
      </w:r>
      <w:r w:rsidR="00076F7C" w:rsidRPr="00076F7C">
        <w:rPr>
          <w:rFonts w:ascii="Times New Roman" w:hAnsi="Times New Roman" w:cs="Times New Roman"/>
          <w:color w:val="000000"/>
          <w:sz w:val="28"/>
          <w:szCs w:val="28"/>
        </w:rPr>
        <w:t xml:space="preserve"> (5, 7 класс)</w:t>
      </w:r>
    </w:p>
    <w:p w:rsidR="004D16CB" w:rsidRPr="00EA4679" w:rsidRDefault="004D16CB" w:rsidP="004D16CB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4679">
        <w:rPr>
          <w:rFonts w:ascii="Times New Roman" w:hAnsi="Times New Roman" w:cs="Times New Roman"/>
          <w:color w:val="000000"/>
          <w:sz w:val="28"/>
          <w:szCs w:val="28"/>
        </w:rPr>
        <w:t xml:space="preserve"> 3. </w:t>
      </w:r>
      <w:r w:rsidR="002A2B40" w:rsidRPr="00EA4679">
        <w:rPr>
          <w:rFonts w:ascii="Times New Roman" w:hAnsi="Times New Roman" w:cs="Times New Roman"/>
          <w:color w:val="000000"/>
          <w:sz w:val="28"/>
          <w:szCs w:val="28"/>
        </w:rPr>
        <w:t>математика и физика – темы «Производная в физике», «Гармонические колебания»</w:t>
      </w:r>
      <w:r w:rsidR="00EA4679" w:rsidRPr="00EA4679">
        <w:rPr>
          <w:rFonts w:ascii="Times New Roman" w:hAnsi="Times New Roman" w:cs="Times New Roman"/>
          <w:color w:val="000000"/>
          <w:sz w:val="28"/>
          <w:szCs w:val="28"/>
        </w:rPr>
        <w:t xml:space="preserve"> (7, 10 класс)</w:t>
      </w:r>
      <w:r w:rsidRPr="00EA46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D16CB" w:rsidRPr="00EA4679" w:rsidRDefault="004D16CB" w:rsidP="004D16CB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467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4. </w:t>
      </w:r>
      <w:r w:rsidR="00EA4679" w:rsidRPr="00EA4679">
        <w:rPr>
          <w:rFonts w:ascii="Times New Roman" w:hAnsi="Times New Roman" w:cs="Times New Roman"/>
          <w:color w:val="000000"/>
          <w:sz w:val="28"/>
          <w:szCs w:val="28"/>
        </w:rPr>
        <w:t>математика и химия – задачи на пропорции, работа с графиками функций и др.</w:t>
      </w:r>
    </w:p>
    <w:p w:rsidR="00E8411D" w:rsidRPr="004D16CB" w:rsidRDefault="00E8411D" w:rsidP="004D16CB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4679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="00EA4679" w:rsidRPr="00EA4679">
        <w:rPr>
          <w:rFonts w:ascii="Times New Roman" w:hAnsi="Times New Roman" w:cs="Times New Roman"/>
          <w:color w:val="000000"/>
          <w:sz w:val="28"/>
          <w:szCs w:val="28"/>
        </w:rPr>
        <w:t xml:space="preserve">математика и литература </w:t>
      </w:r>
      <w:r w:rsidRPr="00EA4679">
        <w:rPr>
          <w:rFonts w:ascii="Times New Roman" w:hAnsi="Times New Roman" w:cs="Times New Roman"/>
          <w:color w:val="000000"/>
          <w:sz w:val="28"/>
          <w:szCs w:val="28"/>
        </w:rPr>
        <w:t>и др.</w:t>
      </w:r>
    </w:p>
    <w:p w:rsidR="00FA3476" w:rsidRDefault="002E6C15" w:rsidP="00FA347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0D0D">
        <w:rPr>
          <w:rFonts w:ascii="Times New Roman" w:hAnsi="Times New Roman" w:cs="Times New Roman"/>
          <w:color w:val="000000"/>
          <w:sz w:val="28"/>
          <w:szCs w:val="28"/>
        </w:rPr>
        <w:t>Результат использования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 – у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величение процента качества зна</w:t>
      </w:r>
      <w:r>
        <w:rPr>
          <w:rFonts w:ascii="Times New Roman" w:hAnsi="Times New Roman" w:cs="Times New Roman"/>
          <w:color w:val="000000"/>
          <w:sz w:val="28"/>
          <w:szCs w:val="28"/>
        </w:rPr>
        <w:t>ний учащихся, в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ыигрыш во временных затратах на усвоение материала</w:t>
      </w:r>
      <w:r>
        <w:rPr>
          <w:rFonts w:ascii="Times New Roman" w:hAnsi="Times New Roman" w:cs="Times New Roman"/>
          <w:color w:val="000000"/>
          <w:sz w:val="28"/>
          <w:szCs w:val="28"/>
        </w:rPr>
        <w:t>, п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овышение мотивации в изучении </w:t>
      </w:r>
      <w:r w:rsidR="00FC48AC">
        <w:rPr>
          <w:rFonts w:ascii="Times New Roman" w:hAnsi="Times New Roman" w:cs="Times New Roman"/>
          <w:color w:val="000000"/>
          <w:sz w:val="28"/>
          <w:szCs w:val="28"/>
        </w:rPr>
        <w:t>математики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и других дисциплин</w:t>
      </w:r>
      <w:r>
        <w:rPr>
          <w:rFonts w:ascii="Times New Roman" w:hAnsi="Times New Roman" w:cs="Times New Roman"/>
          <w:color w:val="000000"/>
          <w:sz w:val="28"/>
          <w:szCs w:val="28"/>
        </w:rPr>
        <w:t>, р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азвитие личности на базе хорошо усвоенного предметного содержания.</w:t>
      </w:r>
    </w:p>
    <w:p w:rsidR="00FA3476" w:rsidRDefault="002E6C15" w:rsidP="00FA347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5C32">
        <w:rPr>
          <w:rFonts w:ascii="Times New Roman" w:hAnsi="Times New Roman" w:cs="Times New Roman"/>
          <w:b/>
          <w:i/>
          <w:color w:val="000000"/>
          <w:sz w:val="28"/>
          <w:szCs w:val="28"/>
        </w:rPr>
        <w:t>2.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70D0D">
        <w:rPr>
          <w:rFonts w:ascii="Times New Roman" w:hAnsi="Times New Roman" w:cs="Times New Roman"/>
          <w:b/>
          <w:i/>
          <w:color w:val="000000"/>
          <w:sz w:val="28"/>
          <w:szCs w:val="28"/>
        </w:rPr>
        <w:t>Компьютерные (новые информационные) технологии обучения</w:t>
      </w:r>
      <w:r w:rsidRPr="00770D0D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FA3476" w:rsidRDefault="002E6C15" w:rsidP="00FA347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0D0D">
        <w:rPr>
          <w:rFonts w:ascii="Times New Roman" w:hAnsi="Times New Roman" w:cs="Times New Roman"/>
          <w:color w:val="000000"/>
          <w:sz w:val="28"/>
          <w:szCs w:val="28"/>
        </w:rPr>
        <w:t>Цель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 – ф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ормирование умений работать с информацией, развитие коммуникативных способностей, подготовка личности «информационного поля».</w:t>
      </w:r>
    </w:p>
    <w:p w:rsidR="00FC48AC" w:rsidRDefault="002E6C15" w:rsidP="00FC48A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Применяя данную технологию</w:t>
      </w:r>
      <w:r w:rsidR="00FC48AC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я решаю за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дачи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hAnsi="Times New Roman" w:cs="Times New Roman"/>
          <w:color w:val="000000"/>
          <w:sz w:val="28"/>
          <w:szCs w:val="28"/>
        </w:rPr>
        <w:t>шения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качеств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процесса обучения и усвоения материала</w:t>
      </w:r>
      <w:r>
        <w:rPr>
          <w:rFonts w:ascii="Times New Roman" w:hAnsi="Times New Roman" w:cs="Times New Roman"/>
          <w:color w:val="000000"/>
          <w:sz w:val="28"/>
          <w:szCs w:val="28"/>
        </w:rPr>
        <w:t>, ф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ормир</w:t>
      </w:r>
      <w:r>
        <w:rPr>
          <w:rFonts w:ascii="Times New Roman" w:hAnsi="Times New Roman" w:cs="Times New Roman"/>
          <w:color w:val="000000"/>
          <w:sz w:val="28"/>
          <w:szCs w:val="28"/>
        </w:rPr>
        <w:t>ования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информационн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культур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ы. </w:t>
      </w:r>
      <w:r w:rsidR="00FC48AC"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 может использоваться на всех этапах процесса обучения: при объяснении нового материала, закреплении, повторении, контроле, при этом для </w:t>
      </w:r>
      <w:r w:rsidR="00FC48A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школьника</w:t>
      </w:r>
      <w:r w:rsidR="00FC48AC"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выполняет различные функции: учителя, рабочего инструмента, объекта обучения, сотрудничающего коллектива.</w:t>
      </w:r>
    </w:p>
    <w:p w:rsidR="00FC48AC" w:rsidRDefault="00FC48AC" w:rsidP="00FC48A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выборе условий для использования ИКТ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мой взгляд,</w:t>
      </w: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</w:t>
      </w: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6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соответствующих изучаемой теме программ</w:t>
      </w:r>
      <w:r w:rsidR="00E66725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учеников к работе с использованием компьютера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48AC" w:rsidRDefault="00FC48AC" w:rsidP="00FC48A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информационных технологий необходимо рассматривать в неразрывном единстве всех составляющих образовательного процесса: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уроков с использованием ИКТ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проектная работа учащихся, </w:t>
      </w: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 взаимодействие с педагогами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дистанционное обучение.</w:t>
      </w:r>
    </w:p>
    <w:p w:rsidR="00FC48AC" w:rsidRPr="001375EE" w:rsidRDefault="00FC48AC" w:rsidP="00FC48A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преподавания математики, информационные технологии могут использоваться в различных формах. Используемые направления можно представить в виде следующих основных блоков:</w:t>
      </w:r>
    </w:p>
    <w:p w:rsidR="00FC48AC" w:rsidRPr="001375EE" w:rsidRDefault="00FC48AC" w:rsidP="00FC48AC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 сценарии уроков;</w:t>
      </w:r>
    </w:p>
    <w:p w:rsidR="00FC48AC" w:rsidRPr="001375EE" w:rsidRDefault="00FC48AC" w:rsidP="00FC48AC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проверка знаний на уроке и дома (самостоятельные работы, математические диктанты, контрольные работы, онлайн тесты);</w:t>
      </w:r>
    </w:p>
    <w:p w:rsidR="00FC48AC" w:rsidRPr="001375EE" w:rsidRDefault="00FC48AC" w:rsidP="00FC48AC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</w:t>
      </w:r>
      <w:r w:rsidR="00E66725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 и государственной итоговой аттестации.</w:t>
      </w:r>
    </w:p>
    <w:p w:rsidR="00FA3476" w:rsidRDefault="002E6C15" w:rsidP="00FA347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нформационные технологии вносят в образовательный процесс элементы новизны,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наглядности, 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что повышает интерес учащихся к приобретению знаний, облегчает учителю подготовку к учебно-воспитательному процессу.</w:t>
      </w:r>
    </w:p>
    <w:p w:rsidR="00FA3476" w:rsidRDefault="002E6C15" w:rsidP="00FA347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5C32">
        <w:rPr>
          <w:rFonts w:ascii="Times New Roman" w:hAnsi="Times New Roman" w:cs="Times New Roman"/>
          <w:b/>
          <w:i/>
          <w:color w:val="000000"/>
          <w:sz w:val="28"/>
          <w:szCs w:val="28"/>
        </w:rPr>
        <w:t>3.</w:t>
      </w:r>
      <w:r w:rsidRPr="00265C3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65C32">
        <w:rPr>
          <w:rFonts w:ascii="Times New Roman" w:hAnsi="Times New Roman" w:cs="Times New Roman"/>
          <w:b/>
          <w:i/>
          <w:color w:val="000000"/>
          <w:sz w:val="28"/>
          <w:szCs w:val="28"/>
        </w:rPr>
        <w:t>Игровые технологии</w:t>
      </w:r>
      <w:r w:rsidRPr="00770D0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(Шмаков С.А.).</w:t>
      </w:r>
    </w:p>
    <w:p w:rsidR="00FA3476" w:rsidRDefault="002E6C15" w:rsidP="00FA347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5C32">
        <w:rPr>
          <w:rFonts w:ascii="Times New Roman" w:hAnsi="Times New Roman" w:cs="Times New Roman"/>
          <w:color w:val="000000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азвитие и формирование творческой индивидуальности человека.</w:t>
      </w:r>
    </w:p>
    <w:p w:rsidR="002E6C15" w:rsidRPr="00265C32" w:rsidRDefault="002E6C15" w:rsidP="00FA347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Использование технологии способствует выполнению следующих з</w:t>
      </w:r>
      <w:r w:rsidRPr="00265C32">
        <w:rPr>
          <w:rFonts w:ascii="Times New Roman" w:hAnsi="Times New Roman" w:cs="Times New Roman"/>
          <w:color w:val="000000"/>
          <w:sz w:val="28"/>
          <w:szCs w:val="28"/>
        </w:rPr>
        <w:t>адач:</w:t>
      </w:r>
    </w:p>
    <w:p w:rsidR="002E6C15" w:rsidRPr="00265C32" w:rsidRDefault="002E6C15" w:rsidP="002E6C15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5C32">
        <w:rPr>
          <w:rFonts w:ascii="Times New Roman" w:hAnsi="Times New Roman" w:cs="Times New Roman"/>
          <w:color w:val="000000"/>
          <w:sz w:val="28"/>
          <w:szCs w:val="28"/>
        </w:rPr>
        <w:t>1. Образовательные: способствовать прочному усвоению учащимися учебного материала, способствовать расширению кругозора через использование дополнительных образовательных источников.</w:t>
      </w:r>
    </w:p>
    <w:p w:rsidR="002E6C15" w:rsidRPr="00265C32" w:rsidRDefault="002E6C15" w:rsidP="002E6C15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5C32">
        <w:rPr>
          <w:rFonts w:ascii="Times New Roman" w:hAnsi="Times New Roman" w:cs="Times New Roman"/>
          <w:color w:val="000000"/>
          <w:sz w:val="28"/>
          <w:szCs w:val="28"/>
        </w:rPr>
        <w:t>2. Развивающие: развивать творческое мышление, способствовать практическому применению умений и навыков.</w:t>
      </w:r>
    </w:p>
    <w:p w:rsidR="00FA3476" w:rsidRDefault="002E6C15" w:rsidP="004D16CB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5C32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Воспитательные: воспитывать нравственные взгляды и убеждения, способствовать воспитанию саморазвивающейся и </w:t>
      </w:r>
      <w:proofErr w:type="spellStart"/>
      <w:r w:rsidRPr="00770D0D">
        <w:rPr>
          <w:rFonts w:ascii="Times New Roman" w:hAnsi="Times New Roman" w:cs="Times New Roman"/>
          <w:color w:val="000000"/>
          <w:sz w:val="28"/>
          <w:szCs w:val="28"/>
        </w:rPr>
        <w:t>самореализующейся</w:t>
      </w:r>
      <w:proofErr w:type="spellEnd"/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личности. </w:t>
      </w:r>
    </w:p>
    <w:p w:rsidR="00CC5979" w:rsidRDefault="004D16CB" w:rsidP="0070407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16CB">
        <w:rPr>
          <w:rFonts w:ascii="Times New Roman" w:hAnsi="Times New Roman" w:cs="Times New Roman"/>
          <w:color w:val="000000"/>
          <w:sz w:val="28"/>
          <w:szCs w:val="28"/>
        </w:rPr>
        <w:t>Применя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ть игровые технологии можно в </w:t>
      </w:r>
      <w:r w:rsidR="00CC5979">
        <w:rPr>
          <w:rFonts w:ascii="Times New Roman" w:hAnsi="Times New Roman" w:cs="Times New Roman"/>
          <w:color w:val="000000"/>
          <w:sz w:val="28"/>
          <w:szCs w:val="28"/>
        </w:rPr>
        <w:t xml:space="preserve">качестве элемента урока: </w:t>
      </w:r>
    </w:p>
    <w:p w:rsidR="0070407B" w:rsidRDefault="00CC5979" w:rsidP="0070407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r w:rsidR="004D16CB" w:rsidRPr="004D16CB">
        <w:rPr>
          <w:rFonts w:ascii="Times New Roman" w:hAnsi="Times New Roman" w:cs="Times New Roman"/>
          <w:color w:val="000000"/>
          <w:sz w:val="28"/>
          <w:szCs w:val="28"/>
        </w:rPr>
        <w:t xml:space="preserve">«Своя игра» при работе с понятиями, терминами и для закрепления, систематизации и обобщения полученных знаний по различным разделам курса </w:t>
      </w:r>
      <w:r w:rsidR="00E66725">
        <w:rPr>
          <w:rFonts w:ascii="Times New Roman" w:hAnsi="Times New Roman" w:cs="Times New Roman"/>
          <w:color w:val="000000"/>
          <w:sz w:val="28"/>
          <w:szCs w:val="28"/>
        </w:rPr>
        <w:t>математики</w:t>
      </w:r>
      <w:r w:rsidR="004D16CB" w:rsidRPr="004D16C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0407B" w:rsidRPr="0070407B" w:rsidRDefault="00CC5979" w:rsidP="0070407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="00E66725" w:rsidRPr="0070407B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70407B" w:rsidRPr="0070407B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E66725" w:rsidRPr="0070407B">
        <w:rPr>
          <w:rFonts w:ascii="Times New Roman" w:hAnsi="Times New Roman" w:cs="Times New Roman"/>
          <w:color w:val="000000"/>
          <w:sz w:val="28"/>
          <w:szCs w:val="28"/>
        </w:rPr>
        <w:t>агическ</w:t>
      </w:r>
      <w:r w:rsidR="0070407B" w:rsidRPr="0070407B">
        <w:rPr>
          <w:rFonts w:ascii="Times New Roman" w:hAnsi="Times New Roman" w:cs="Times New Roman"/>
          <w:color w:val="000000"/>
          <w:sz w:val="28"/>
          <w:szCs w:val="28"/>
        </w:rPr>
        <w:t>ие квадраты»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например, </w:t>
      </w:r>
      <w:r w:rsidR="0070407B" w:rsidRP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клетки квадрата записать такие числа, чтобы сумма чисел по любой вертикали, горизонтали была равна 0.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</w:tblGrid>
      <w:tr w:rsidR="0070407B" w:rsidRPr="0070407B" w:rsidTr="0070407B">
        <w:tc>
          <w:tcPr>
            <w:tcW w:w="534" w:type="dxa"/>
          </w:tcPr>
          <w:p w:rsidR="0070407B" w:rsidRPr="0070407B" w:rsidRDefault="0070407B" w:rsidP="00704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-3</w:t>
            </w:r>
          </w:p>
        </w:tc>
        <w:tc>
          <w:tcPr>
            <w:tcW w:w="567" w:type="dxa"/>
          </w:tcPr>
          <w:p w:rsidR="0070407B" w:rsidRPr="0070407B" w:rsidRDefault="0070407B" w:rsidP="00704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</w:tcPr>
          <w:p w:rsidR="0070407B" w:rsidRPr="0070407B" w:rsidRDefault="0070407B" w:rsidP="00704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0407B" w:rsidRPr="0070407B" w:rsidTr="0070407B">
        <w:tc>
          <w:tcPr>
            <w:tcW w:w="534" w:type="dxa"/>
          </w:tcPr>
          <w:p w:rsidR="0070407B" w:rsidRPr="0070407B" w:rsidRDefault="0070407B" w:rsidP="00704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7" w:type="dxa"/>
          </w:tcPr>
          <w:p w:rsidR="0070407B" w:rsidRPr="0070407B" w:rsidRDefault="0070407B" w:rsidP="00704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70407B" w:rsidRPr="0070407B" w:rsidRDefault="0070407B" w:rsidP="00704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0407B" w:rsidRPr="0070407B" w:rsidTr="0070407B">
        <w:tc>
          <w:tcPr>
            <w:tcW w:w="534" w:type="dxa"/>
          </w:tcPr>
          <w:p w:rsidR="0070407B" w:rsidRPr="0070407B" w:rsidRDefault="0070407B" w:rsidP="00704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70407B" w:rsidRPr="0070407B" w:rsidRDefault="0070407B" w:rsidP="00704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70407B" w:rsidRPr="0070407B" w:rsidRDefault="0070407B" w:rsidP="007040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</w:tbl>
    <w:p w:rsidR="00CC5979" w:rsidRDefault="0070407B" w:rsidP="0070407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Или записать в клетки квадрата числа -1; 2; -3; -4; 5; -6; -7; 8; -9 так, чтобы произведение по любой диагонали, вертикали, горизонтали было равно положительному числу.</w:t>
      </w:r>
    </w:p>
    <w:p w:rsidR="00CC5979" w:rsidRDefault="00CC5979" w:rsidP="00CC597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70407B" w:rsidRP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«Соревнование художников» при изучении темы «Прямоугольная система координат на плоскости» в 6 классе</w:t>
      </w:r>
      <w:r w:rsid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C5979" w:rsidRDefault="0070407B" w:rsidP="00CC597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доске записаны координаты точек: (0;0),(-1;1),(-3;1),(-2;3),(-3;3),(-4;6),(0;8),(2;5),(2;11),(6;10),(3;9),(4;5),(3;0),(2;0),(1;-7),(3;-8),(0;-8),(0;0).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407B" w:rsidRPr="0070407B" w:rsidRDefault="00CC5979" w:rsidP="00CC597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– </w:t>
      </w:r>
      <w:r w:rsid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0407B" w:rsidRP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тметить на координатной плоскости каждую точку и соединить с предыдущей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точкой </w:t>
      </w:r>
      <w:r w:rsidR="0070407B" w:rsidRP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отрезком. Результат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 будет</w:t>
      </w:r>
      <w:r w:rsidR="0070407B" w:rsidRP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определенный рисунок.  </w:t>
      </w:r>
    </w:p>
    <w:p w:rsidR="0070407B" w:rsidRPr="0070407B" w:rsidRDefault="0070407B" w:rsidP="0070407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07B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игру можно провести с обратным заданием: нарисовать самим любой рисунок, имеющий конфигурацию ломаной и записать координаты вершин.</w:t>
      </w:r>
    </w:p>
    <w:p w:rsidR="00FA3476" w:rsidRDefault="004D16CB" w:rsidP="0070407B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16CB">
        <w:rPr>
          <w:rFonts w:ascii="Times New Roman" w:hAnsi="Times New Roman" w:cs="Times New Roman"/>
          <w:color w:val="000000"/>
          <w:sz w:val="28"/>
          <w:szCs w:val="28"/>
        </w:rPr>
        <w:t>Также предлагаю разгадывать кроссворды, ребусы, загадки, это всегда активизирует мыслительные процессы, пробуждает интерес к учению.</w:t>
      </w:r>
      <w:r w:rsidR="005D6F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Данные технологии </w:t>
      </w:r>
      <w:r w:rsidR="005D6F4D">
        <w:rPr>
          <w:rFonts w:ascii="Times New Roman" w:hAnsi="Times New Roman" w:cs="Times New Roman"/>
          <w:color w:val="000000"/>
          <w:sz w:val="28"/>
          <w:szCs w:val="28"/>
        </w:rPr>
        <w:t xml:space="preserve">отлично 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>работают и в качестве</w:t>
      </w:r>
      <w:r w:rsidRPr="004D16CB">
        <w:rPr>
          <w:rFonts w:ascii="Times New Roman" w:hAnsi="Times New Roman" w:cs="Times New Roman"/>
          <w:color w:val="000000"/>
          <w:sz w:val="28"/>
          <w:szCs w:val="28"/>
        </w:rPr>
        <w:t xml:space="preserve"> целого урока (интеллектуальная игра «Что? Где? Когда?», «</w:t>
      </w:r>
      <w:proofErr w:type="spellStart"/>
      <w:r w:rsidRPr="004D16CB">
        <w:rPr>
          <w:rFonts w:ascii="Times New Roman" w:hAnsi="Times New Roman" w:cs="Times New Roman"/>
          <w:color w:val="000000"/>
          <w:sz w:val="28"/>
          <w:szCs w:val="28"/>
        </w:rPr>
        <w:t>Брейн</w:t>
      </w:r>
      <w:proofErr w:type="spellEnd"/>
      <w:r w:rsidRPr="004D16CB">
        <w:rPr>
          <w:rFonts w:ascii="Times New Roman" w:hAnsi="Times New Roman" w:cs="Times New Roman"/>
          <w:color w:val="000000"/>
          <w:sz w:val="28"/>
          <w:szCs w:val="28"/>
        </w:rPr>
        <w:t xml:space="preserve"> ринг»)</w:t>
      </w:r>
      <w:r w:rsidR="005D6F4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A3476" w:rsidRDefault="002E6C15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Результатом использования технологии является в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ысокая степень запоминания ма</w:t>
      </w:r>
      <w:r>
        <w:rPr>
          <w:rFonts w:ascii="Times New Roman" w:hAnsi="Times New Roman" w:cs="Times New Roman"/>
          <w:color w:val="000000"/>
          <w:sz w:val="28"/>
          <w:szCs w:val="28"/>
        </w:rPr>
        <w:t>териала, р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азвит</w:t>
      </w:r>
      <w:r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стойкий познавательный интерес к предме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ту. 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Развивается воображение, снижается психологическое напряжение.</w:t>
      </w:r>
    </w:p>
    <w:p w:rsidR="00FA3476" w:rsidRDefault="002E6C15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05D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4. </w:t>
      </w:r>
      <w:r w:rsidRPr="005505DA">
        <w:rPr>
          <w:rFonts w:ascii="Times New Roman" w:hAnsi="Times New Roman" w:cs="Times New Roman"/>
          <w:b/>
          <w:i/>
          <w:sz w:val="28"/>
          <w:szCs w:val="28"/>
        </w:rPr>
        <w:t>Проектный метод обучения</w:t>
      </w:r>
      <w:r w:rsidRPr="00770D0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0D0D">
        <w:rPr>
          <w:rFonts w:ascii="Times New Roman" w:hAnsi="Times New Roman" w:cs="Times New Roman"/>
          <w:sz w:val="28"/>
          <w:szCs w:val="28"/>
        </w:rPr>
        <w:t>Дж.Дьюи</w:t>
      </w:r>
      <w:proofErr w:type="spellEnd"/>
      <w:r w:rsidRPr="00770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D0D">
        <w:rPr>
          <w:rFonts w:ascii="Times New Roman" w:hAnsi="Times New Roman" w:cs="Times New Roman"/>
          <w:sz w:val="28"/>
          <w:szCs w:val="28"/>
        </w:rPr>
        <w:t>Х.Килпатрик</w:t>
      </w:r>
      <w:proofErr w:type="spellEnd"/>
      <w:r w:rsidRPr="00770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D0D">
        <w:rPr>
          <w:rFonts w:ascii="Times New Roman" w:hAnsi="Times New Roman" w:cs="Times New Roman"/>
          <w:sz w:val="28"/>
          <w:szCs w:val="28"/>
        </w:rPr>
        <w:t>С.Т.Шацкий</w:t>
      </w:r>
      <w:proofErr w:type="spellEnd"/>
      <w:r w:rsidRPr="00770D0D">
        <w:rPr>
          <w:rFonts w:ascii="Times New Roman" w:hAnsi="Times New Roman" w:cs="Times New Roman"/>
          <w:sz w:val="28"/>
          <w:szCs w:val="28"/>
        </w:rPr>
        <w:t>)</w:t>
      </w:r>
    </w:p>
    <w:p w:rsidR="00FA3476" w:rsidRDefault="002E6C15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Цель технологии – р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азвитие познавательных, творческих навыков учащихся, умений самостоятельно ко</w:t>
      </w:r>
      <w:r>
        <w:rPr>
          <w:rFonts w:ascii="Times New Roman" w:hAnsi="Times New Roman" w:cs="Times New Roman"/>
          <w:color w:val="000000"/>
          <w:sz w:val="28"/>
          <w:szCs w:val="28"/>
        </w:rPr>
        <w:t>нструировать свои знания,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ориентироватьс</w:t>
      </w:r>
      <w:r>
        <w:rPr>
          <w:rFonts w:ascii="Times New Roman" w:hAnsi="Times New Roman" w:cs="Times New Roman"/>
          <w:color w:val="000000"/>
          <w:sz w:val="28"/>
          <w:szCs w:val="28"/>
        </w:rPr>
        <w:t>я в информационном пространстве;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критического мышления.</w:t>
      </w:r>
    </w:p>
    <w:p w:rsidR="00FA3476" w:rsidRDefault="002E6C15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ходе урока решаются следующие з</w:t>
      </w:r>
      <w:r w:rsidRPr="009F2EF4">
        <w:rPr>
          <w:rFonts w:ascii="Times New Roman" w:hAnsi="Times New Roman" w:cs="Times New Roman"/>
          <w:color w:val="000000"/>
          <w:sz w:val="28"/>
          <w:szCs w:val="28"/>
        </w:rPr>
        <w:t>адачи: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546C6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9F2EF4">
        <w:rPr>
          <w:rFonts w:ascii="Times New Roman" w:hAnsi="Times New Roman" w:cs="Times New Roman"/>
          <w:color w:val="000000"/>
          <w:sz w:val="28"/>
          <w:szCs w:val="28"/>
        </w:rPr>
        <w:t>тимулир</w:t>
      </w:r>
      <w:r>
        <w:rPr>
          <w:rFonts w:ascii="Times New Roman" w:hAnsi="Times New Roman" w:cs="Times New Roman"/>
          <w:color w:val="000000"/>
          <w:sz w:val="28"/>
          <w:szCs w:val="28"/>
        </w:rPr>
        <w:t>уется</w:t>
      </w:r>
      <w:r w:rsidRPr="009F2EF4">
        <w:rPr>
          <w:rFonts w:ascii="Times New Roman" w:hAnsi="Times New Roman" w:cs="Times New Roman"/>
          <w:color w:val="000000"/>
          <w:sz w:val="28"/>
          <w:szCs w:val="28"/>
        </w:rPr>
        <w:t xml:space="preserve"> интерес учащихся к определенной проблеме, предполагающей овладение определенной суммой знаний, и предусматривающим решение этой проблемы через проектную деятельность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>, ф</w:t>
      </w:r>
      <w:r w:rsidRPr="009F2EF4">
        <w:rPr>
          <w:rFonts w:ascii="Times New Roman" w:hAnsi="Times New Roman" w:cs="Times New Roman"/>
          <w:color w:val="000000"/>
          <w:sz w:val="28"/>
          <w:szCs w:val="28"/>
        </w:rPr>
        <w:t>ормир</w:t>
      </w:r>
      <w:r>
        <w:rPr>
          <w:rFonts w:ascii="Times New Roman" w:hAnsi="Times New Roman" w:cs="Times New Roman"/>
          <w:color w:val="000000"/>
          <w:sz w:val="28"/>
          <w:szCs w:val="28"/>
        </w:rPr>
        <w:t>уется</w:t>
      </w:r>
      <w:r w:rsidRPr="009F2EF4">
        <w:rPr>
          <w:rFonts w:ascii="Times New Roman" w:hAnsi="Times New Roman" w:cs="Times New Roman"/>
          <w:color w:val="000000"/>
          <w:sz w:val="28"/>
          <w:szCs w:val="28"/>
        </w:rPr>
        <w:t xml:space="preserve"> умение применять практически полученные знания</w:t>
      </w:r>
      <w:r>
        <w:rPr>
          <w:rFonts w:ascii="Times New Roman" w:hAnsi="Times New Roman" w:cs="Times New Roman"/>
          <w:color w:val="000000"/>
          <w:sz w:val="28"/>
          <w:szCs w:val="28"/>
        </w:rPr>
        <w:t>, р</w:t>
      </w:r>
      <w:r w:rsidRPr="009F2EF4">
        <w:rPr>
          <w:rFonts w:ascii="Times New Roman" w:hAnsi="Times New Roman" w:cs="Times New Roman"/>
          <w:color w:val="000000"/>
          <w:sz w:val="28"/>
          <w:szCs w:val="28"/>
        </w:rPr>
        <w:t>азвива</w:t>
      </w:r>
      <w:r>
        <w:rPr>
          <w:rFonts w:ascii="Times New Roman" w:hAnsi="Times New Roman" w:cs="Times New Roman"/>
          <w:color w:val="000000"/>
          <w:sz w:val="28"/>
          <w:szCs w:val="28"/>
        </w:rPr>
        <w:t>ется</w:t>
      </w:r>
      <w:r w:rsidRPr="009F2EF4">
        <w:rPr>
          <w:rFonts w:ascii="Times New Roman" w:hAnsi="Times New Roman" w:cs="Times New Roman"/>
          <w:color w:val="000000"/>
          <w:sz w:val="28"/>
          <w:szCs w:val="28"/>
        </w:rPr>
        <w:t xml:space="preserve"> рефлекторное и критическое мышление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 р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>азвива</w:t>
      </w:r>
      <w:r>
        <w:rPr>
          <w:rFonts w:ascii="Times New Roman" w:hAnsi="Times New Roman" w:cs="Times New Roman"/>
          <w:color w:val="000000"/>
          <w:sz w:val="28"/>
          <w:szCs w:val="28"/>
        </w:rPr>
        <w:t>ются</w:t>
      </w:r>
      <w:r w:rsidRPr="00770D0D">
        <w:rPr>
          <w:rFonts w:ascii="Times New Roman" w:hAnsi="Times New Roman" w:cs="Times New Roman"/>
          <w:color w:val="000000"/>
          <w:sz w:val="28"/>
          <w:szCs w:val="28"/>
        </w:rPr>
        <w:t xml:space="preserve"> навыки активного коммуникативного взаимодействия учащихся.</w:t>
      </w:r>
    </w:p>
    <w:p w:rsidR="00FA3476" w:rsidRDefault="001F4DC7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 этапах создания проекта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учителя 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>заключается в следующем: из носител</w:t>
      </w:r>
      <w:r>
        <w:rPr>
          <w:rFonts w:ascii="Times New Roman" w:hAnsi="Times New Roman" w:cs="Times New Roman"/>
          <w:color w:val="000000"/>
          <w:sz w:val="28"/>
          <w:szCs w:val="28"/>
        </w:rPr>
        <w:t>я готовой информации он превращается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 в организатора познавательной, исследовательской деят</w:t>
      </w:r>
      <w:r>
        <w:rPr>
          <w:rFonts w:ascii="Times New Roman" w:hAnsi="Times New Roman" w:cs="Times New Roman"/>
          <w:color w:val="000000"/>
          <w:sz w:val="28"/>
          <w:szCs w:val="28"/>
        </w:rPr>
        <w:t>ельности своих учеников. Помогает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 учащимся в поиске источник</w:t>
      </w:r>
      <w:r>
        <w:rPr>
          <w:rFonts w:ascii="Times New Roman" w:hAnsi="Times New Roman" w:cs="Times New Roman"/>
          <w:color w:val="000000"/>
          <w:sz w:val="28"/>
          <w:szCs w:val="28"/>
        </w:rPr>
        <w:t>ов информации, иногда сама выдает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 информ</w:t>
      </w:r>
      <w:r>
        <w:rPr>
          <w:rFonts w:ascii="Times New Roman" w:hAnsi="Times New Roman" w:cs="Times New Roman"/>
          <w:color w:val="000000"/>
          <w:sz w:val="28"/>
          <w:szCs w:val="28"/>
        </w:rPr>
        <w:t>ацию по данной теме, поддерживает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 непрерывную обратную связь.</w:t>
      </w:r>
      <w:r w:rsidR="005D6F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На подготовительном этапе </w:t>
      </w:r>
      <w:r>
        <w:rPr>
          <w:rFonts w:ascii="Times New Roman" w:hAnsi="Times New Roman" w:cs="Times New Roman"/>
          <w:color w:val="000000"/>
          <w:sz w:val="28"/>
          <w:szCs w:val="28"/>
        </w:rPr>
        <w:t>помогает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 выделить цель и задачи проекта, выбрать нужные методики работы.</w:t>
      </w:r>
      <w:r w:rsidR="005D6F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>На основном э</w:t>
      </w:r>
      <w:r>
        <w:rPr>
          <w:rFonts w:ascii="Times New Roman" w:hAnsi="Times New Roman" w:cs="Times New Roman"/>
          <w:color w:val="000000"/>
          <w:sz w:val="28"/>
          <w:szCs w:val="28"/>
        </w:rPr>
        <w:t>тапе составления проекта является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 координатором самостоятельной работы учащихс</w:t>
      </w:r>
      <w:r>
        <w:rPr>
          <w:rFonts w:ascii="Times New Roman" w:hAnsi="Times New Roman" w:cs="Times New Roman"/>
          <w:color w:val="000000"/>
          <w:sz w:val="28"/>
          <w:szCs w:val="28"/>
        </w:rPr>
        <w:t>я. На заключительном этапе делает</w:t>
      </w:r>
      <w:r w:rsidR="005D6F4D" w:rsidRPr="005D6F4D">
        <w:rPr>
          <w:rFonts w:ascii="Times New Roman" w:hAnsi="Times New Roman" w:cs="Times New Roman"/>
          <w:color w:val="000000"/>
          <w:sz w:val="28"/>
          <w:szCs w:val="28"/>
        </w:rPr>
        <w:t xml:space="preserve"> акцент на подготовке учащихся к публичному представлению проекта.</w:t>
      </w:r>
    </w:p>
    <w:p w:rsidR="002E6C15" w:rsidRPr="00770D0D" w:rsidRDefault="002E6C15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Результат:</w:t>
      </w:r>
    </w:p>
    <w:p w:rsidR="002E6C15" w:rsidRPr="00035F9A" w:rsidRDefault="002E6C15" w:rsidP="002E6C15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5F9A">
        <w:rPr>
          <w:rFonts w:ascii="Times New Roman" w:hAnsi="Times New Roman" w:cs="Times New Roman"/>
          <w:color w:val="000000"/>
          <w:sz w:val="28"/>
          <w:szCs w:val="28"/>
        </w:rPr>
        <w:t>1. В ходе проектной деятельности ученики самостоятельно (при создании индивидуального проекта) или в совместных усилиях (при групповой работе) решают проблемы, применив необходимые знания из разных областей, получают реальный и ощутимый результат.</w:t>
      </w:r>
    </w:p>
    <w:p w:rsidR="002E6C15" w:rsidRPr="00035F9A" w:rsidRDefault="002E6C15" w:rsidP="002E6C15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5F9A">
        <w:rPr>
          <w:rFonts w:ascii="Times New Roman" w:hAnsi="Times New Roman" w:cs="Times New Roman"/>
          <w:color w:val="000000"/>
          <w:sz w:val="28"/>
          <w:szCs w:val="28"/>
        </w:rPr>
        <w:t xml:space="preserve">2. Повышается мотивация учащихся к обучению </w:t>
      </w:r>
      <w:r w:rsidR="00035F9A">
        <w:rPr>
          <w:rFonts w:ascii="Times New Roman" w:hAnsi="Times New Roman" w:cs="Times New Roman"/>
          <w:color w:val="000000"/>
          <w:sz w:val="28"/>
          <w:szCs w:val="28"/>
        </w:rPr>
        <w:t>математики и других предметов</w:t>
      </w:r>
      <w:r w:rsidRPr="00035F9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A3476" w:rsidRDefault="001F4DC7" w:rsidP="002E6C15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2E6C15" w:rsidRPr="00035F9A">
        <w:rPr>
          <w:rFonts w:ascii="Times New Roman" w:hAnsi="Times New Roman" w:cs="Times New Roman"/>
          <w:color w:val="000000"/>
          <w:sz w:val="28"/>
          <w:szCs w:val="28"/>
        </w:rPr>
        <w:t>. Учащиеся, выступая с проектами на школьном уровне, приобретают опыт публичных выступлений, умение аргументировать свою точку зрения, свое мнение.</w:t>
      </w:r>
    </w:p>
    <w:p w:rsidR="00FA3476" w:rsidRDefault="002E6C15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5F9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5. </w:t>
      </w:r>
      <w:r w:rsidRPr="00035F9A">
        <w:rPr>
          <w:rFonts w:ascii="Times New Roman" w:eastAsia="Calibri" w:hAnsi="Times New Roman" w:cs="Times New Roman"/>
          <w:b/>
          <w:i/>
          <w:sz w:val="28"/>
          <w:szCs w:val="28"/>
        </w:rPr>
        <w:t>Групповые и коллективные  технологии</w:t>
      </w:r>
      <w:r w:rsidRPr="00035F9A">
        <w:rPr>
          <w:rFonts w:ascii="Times New Roman" w:eastAsia="Calibri" w:hAnsi="Times New Roman" w:cs="Times New Roman"/>
          <w:sz w:val="28"/>
          <w:szCs w:val="28"/>
        </w:rPr>
        <w:t xml:space="preserve"> (И. Д. </w:t>
      </w:r>
      <w:proofErr w:type="spellStart"/>
      <w:r w:rsidRPr="00035F9A">
        <w:rPr>
          <w:rFonts w:ascii="Times New Roman" w:eastAsia="Calibri" w:hAnsi="Times New Roman" w:cs="Times New Roman"/>
          <w:sz w:val="28"/>
          <w:szCs w:val="28"/>
        </w:rPr>
        <w:t>Первин</w:t>
      </w:r>
      <w:proofErr w:type="spellEnd"/>
      <w:r w:rsidRPr="00035F9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035F9A">
        <w:rPr>
          <w:rFonts w:ascii="Times New Roman" w:eastAsia="Calibri" w:hAnsi="Times New Roman" w:cs="Times New Roman"/>
          <w:sz w:val="28"/>
          <w:szCs w:val="28"/>
        </w:rPr>
        <w:t>В.К.Дьяченко</w:t>
      </w:r>
      <w:proofErr w:type="spellEnd"/>
      <w:r w:rsidRPr="00035F9A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A3476" w:rsidRDefault="002E6C15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Целью использования данной технологии, как мне кажется, является р</w:t>
      </w:r>
      <w:r w:rsidRPr="005546C6">
        <w:rPr>
          <w:rFonts w:ascii="Times New Roman" w:eastAsia="Calibri" w:hAnsi="Times New Roman" w:cs="Times New Roman"/>
          <w:sz w:val="28"/>
          <w:szCs w:val="28"/>
        </w:rPr>
        <w:t>азвитие 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оммуникативных качеств личности, </w:t>
      </w:r>
      <w:r w:rsidRPr="005546C6">
        <w:rPr>
          <w:rFonts w:ascii="Times New Roman" w:eastAsia="Calibri" w:hAnsi="Times New Roman" w:cs="Times New Roman"/>
          <w:sz w:val="28"/>
          <w:szCs w:val="28"/>
        </w:rPr>
        <w:t>сотрудничества и взаимопомощи между учениками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5546C6">
        <w:rPr>
          <w:rFonts w:ascii="Times New Roman" w:eastAsia="Calibri" w:hAnsi="Times New Roman" w:cs="Times New Roman"/>
          <w:sz w:val="28"/>
          <w:szCs w:val="28"/>
        </w:rPr>
        <w:t xml:space="preserve"> совместное решение поставленных задач.</w:t>
      </w:r>
    </w:p>
    <w:p w:rsidR="002E6C15" w:rsidRPr="00FA3476" w:rsidRDefault="002E6C15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6C6">
        <w:rPr>
          <w:rFonts w:ascii="Times New Roman" w:eastAsia="Calibri" w:hAnsi="Times New Roman" w:cs="Times New Roman"/>
          <w:sz w:val="28"/>
          <w:szCs w:val="28"/>
        </w:rPr>
        <w:t>В ходе групповой работы формируют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ся </w:t>
      </w:r>
      <w:r w:rsidRPr="005546C6">
        <w:rPr>
          <w:rFonts w:ascii="Times New Roman" w:eastAsia="Calibri" w:hAnsi="Times New Roman" w:cs="Times New Roman"/>
          <w:sz w:val="28"/>
          <w:szCs w:val="28"/>
        </w:rPr>
        <w:t>навыки социального партн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5546C6">
        <w:rPr>
          <w:rFonts w:ascii="Times New Roman" w:eastAsia="Calibri" w:hAnsi="Times New Roman" w:cs="Times New Roman"/>
          <w:sz w:val="28"/>
          <w:szCs w:val="28"/>
        </w:rPr>
        <w:t>рства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умения:</w:t>
      </w:r>
    </w:p>
    <w:p w:rsidR="002E6C15" w:rsidRPr="005546C6" w:rsidRDefault="002E6C15" w:rsidP="002E6C15">
      <w:pPr>
        <w:tabs>
          <w:tab w:val="center" w:pos="4677"/>
          <w:tab w:val="right" w:pos="9355"/>
        </w:tabs>
        <w:snapToGri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5546C6">
        <w:rPr>
          <w:rFonts w:ascii="Times New Roman" w:eastAsia="Calibri" w:hAnsi="Times New Roman" w:cs="Times New Roman"/>
          <w:sz w:val="28"/>
          <w:szCs w:val="28"/>
        </w:rPr>
        <w:t xml:space="preserve">Разрешать конфликты, </w:t>
      </w:r>
    </w:p>
    <w:p w:rsidR="002E6C15" w:rsidRPr="005546C6" w:rsidRDefault="002E6C15" w:rsidP="002E6C15">
      <w:pPr>
        <w:tabs>
          <w:tab w:val="center" w:pos="4677"/>
          <w:tab w:val="right" w:pos="9355"/>
        </w:tabs>
        <w:snapToGri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2.У</w:t>
      </w:r>
      <w:r w:rsidRPr="005546C6">
        <w:rPr>
          <w:rFonts w:ascii="Times New Roman" w:eastAsia="Calibri" w:hAnsi="Times New Roman" w:cs="Times New Roman"/>
          <w:sz w:val="28"/>
          <w:szCs w:val="28"/>
        </w:rPr>
        <w:t>правлять по</w:t>
      </w:r>
      <w:r>
        <w:rPr>
          <w:rFonts w:ascii="Times New Roman" w:eastAsia="Calibri" w:hAnsi="Times New Roman" w:cs="Times New Roman"/>
          <w:sz w:val="28"/>
          <w:szCs w:val="28"/>
        </w:rPr>
        <w:t>ведением собственным и партн</w:t>
      </w:r>
      <w:r w:rsidR="00035F9A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ра, </w:t>
      </w:r>
    </w:p>
    <w:p w:rsidR="002E6C15" w:rsidRPr="005546C6" w:rsidRDefault="002E6C15" w:rsidP="002E6C15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3.Т</w:t>
      </w:r>
      <w:r w:rsidRPr="005546C6">
        <w:rPr>
          <w:rFonts w:ascii="Times New Roman" w:eastAsia="Calibri" w:hAnsi="Times New Roman" w:cs="Times New Roman"/>
          <w:sz w:val="28"/>
          <w:szCs w:val="28"/>
        </w:rPr>
        <w:t>очно и полно выражать свои мысли;</w:t>
      </w:r>
    </w:p>
    <w:p w:rsidR="002E6C15" w:rsidRPr="005546C6" w:rsidRDefault="002E6C15" w:rsidP="002E6C15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4.У</w:t>
      </w:r>
      <w:r w:rsidRPr="005546C6">
        <w:rPr>
          <w:rFonts w:ascii="Times New Roman" w:eastAsia="Calibri" w:hAnsi="Times New Roman" w:cs="Times New Roman"/>
          <w:sz w:val="28"/>
          <w:szCs w:val="28"/>
        </w:rPr>
        <w:t>станавливать и регулировать очер</w:t>
      </w:r>
      <w:r w:rsidR="00035F9A">
        <w:rPr>
          <w:rFonts w:ascii="Times New Roman" w:eastAsia="Calibri" w:hAnsi="Times New Roman" w:cs="Times New Roman"/>
          <w:sz w:val="28"/>
          <w:szCs w:val="28"/>
        </w:rPr>
        <w:t>е</w:t>
      </w:r>
      <w:r w:rsidRPr="005546C6">
        <w:rPr>
          <w:rFonts w:ascii="Times New Roman" w:eastAsia="Calibri" w:hAnsi="Times New Roman" w:cs="Times New Roman"/>
          <w:sz w:val="28"/>
          <w:szCs w:val="28"/>
        </w:rPr>
        <w:t>дность действий;</w:t>
      </w:r>
    </w:p>
    <w:p w:rsidR="00FA3476" w:rsidRDefault="002E6C15" w:rsidP="00FA3476">
      <w:pPr>
        <w:tabs>
          <w:tab w:val="center" w:pos="4677"/>
          <w:tab w:val="right" w:pos="935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5.К</w:t>
      </w:r>
      <w:r w:rsidRPr="005546C6">
        <w:rPr>
          <w:rFonts w:ascii="Times New Roman" w:eastAsia="Calibri" w:hAnsi="Times New Roman" w:cs="Times New Roman"/>
          <w:sz w:val="28"/>
          <w:szCs w:val="28"/>
        </w:rPr>
        <w:t>орректно сообщать товарищу об ошибках, вступать в диалог, соблюдать простейшие нормы речевого этикета, договариваться и приходить к общему решению, сотрудничать в совместном решении задач.</w:t>
      </w:r>
    </w:p>
    <w:p w:rsidR="002E6C15" w:rsidRPr="00FA3476" w:rsidRDefault="002E6C15" w:rsidP="00FA3476">
      <w:pPr>
        <w:tabs>
          <w:tab w:val="center" w:pos="4677"/>
          <w:tab w:val="right" w:pos="9355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46C6">
        <w:rPr>
          <w:rFonts w:ascii="Times New Roman" w:hAnsi="Times New Roman"/>
          <w:sz w:val="28"/>
          <w:szCs w:val="28"/>
        </w:rPr>
        <w:t>На уроках применяются различные формы обучения: групповая, парная, индивидуальная. При этом доминирующее значение имеет групповая работа</w:t>
      </w:r>
      <w:r>
        <w:rPr>
          <w:rFonts w:ascii="Times New Roman" w:hAnsi="Times New Roman"/>
          <w:sz w:val="28"/>
          <w:szCs w:val="28"/>
        </w:rPr>
        <w:t xml:space="preserve"> в следующих формах</w:t>
      </w:r>
      <w:r w:rsidRPr="005546C6">
        <w:rPr>
          <w:rFonts w:ascii="Times New Roman" w:hAnsi="Times New Roman"/>
          <w:sz w:val="28"/>
          <w:szCs w:val="28"/>
        </w:rPr>
        <w:t>: фронтальное исследование, направленное на достижение общей цели; работа в парах; работа в группах сменного состава; межгрупповая работа (каждая группа имеет своё задание для исследования в общей цели). Такая работа, лучше, чем фронтальная позволяет учитывать индивидуальные особенности учащихся: каждый в группе может побывать в роли лидера или помощника, или оппонента</w:t>
      </w:r>
      <w:r>
        <w:rPr>
          <w:rFonts w:ascii="Times New Roman" w:hAnsi="Times New Roman"/>
          <w:sz w:val="20"/>
          <w:szCs w:val="20"/>
        </w:rPr>
        <w:t>.</w:t>
      </w:r>
    </w:p>
    <w:p w:rsidR="00992943" w:rsidRDefault="00FA3476" w:rsidP="0099294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деятельность учителя и учащихся в процессе познания,</w:t>
      </w:r>
      <w:r w:rsidR="0099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освоения учебного материала вносит в этот процесс свой особый</w:t>
      </w:r>
      <w:r w:rsidR="0099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индивидуальный вклад: идет обмен знаниями, идеями, способами</w:t>
      </w:r>
      <w:r w:rsidR="0099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деятельности. Причем происходит это в атмосфере доброжелательности и</w:t>
      </w:r>
      <w:r w:rsidR="0099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взаимной поддержки, что позволяет не только получать новое знание, но и</w:t>
      </w:r>
      <w:r w:rsidR="0099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развивает саму познавательную деятельность, переводит ее на более</w:t>
      </w:r>
      <w:r w:rsidR="0099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высокие формы кооперации и сотрудничества, приводит к увеличению</w:t>
      </w:r>
      <w:r w:rsidR="0099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степени усвоенного материала.</w:t>
      </w:r>
      <w:r w:rsidR="009929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1968" w:rsidRDefault="00992943" w:rsidP="00992943">
      <w:pPr>
        <w:autoSpaceDE w:val="0"/>
        <w:autoSpaceDN w:val="0"/>
        <w:adjustRightInd w:val="0"/>
        <w:spacing w:line="360" w:lineRule="auto"/>
        <w:ind w:firstLine="709"/>
        <w:jc w:val="both"/>
        <w:rPr>
          <w:rStyle w:val="submenu-table"/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современных технологий в преподавании </w:t>
      </w:r>
      <w:r w:rsidR="00035F9A">
        <w:rPr>
          <w:rFonts w:ascii="Times New Roman" w:hAnsi="Times New Roman" w:cs="Times New Roman"/>
          <w:sz w:val="28"/>
          <w:szCs w:val="28"/>
        </w:rPr>
        <w:t>математики</w:t>
      </w:r>
      <w:r>
        <w:rPr>
          <w:rFonts w:ascii="Times New Roman" w:hAnsi="Times New Roman" w:cs="Times New Roman"/>
          <w:sz w:val="28"/>
          <w:szCs w:val="28"/>
        </w:rPr>
        <w:t xml:space="preserve"> в общеобразовательной школе позволяет видоизменить весь процесс обучения, дает возможность учителю вносить в учебный процесс новые разнообразные формы и методы, что делает урок более интересным.</w:t>
      </w:r>
    </w:p>
    <w:p w:rsidR="00351968" w:rsidRDefault="00351968" w:rsidP="002E6C15">
      <w:pPr>
        <w:spacing w:line="360" w:lineRule="auto"/>
        <w:jc w:val="both"/>
        <w:rPr>
          <w:rStyle w:val="submenu-table"/>
          <w:rFonts w:ascii="Times New Roman" w:hAnsi="Times New Roman"/>
          <w:b/>
          <w:bCs/>
          <w:sz w:val="28"/>
          <w:szCs w:val="28"/>
        </w:rPr>
      </w:pPr>
    </w:p>
    <w:p w:rsidR="00351968" w:rsidRDefault="00351968" w:rsidP="002E6C15">
      <w:pPr>
        <w:spacing w:line="360" w:lineRule="auto"/>
        <w:jc w:val="both"/>
        <w:rPr>
          <w:rStyle w:val="submenu-table"/>
          <w:rFonts w:ascii="Times New Roman" w:hAnsi="Times New Roman"/>
          <w:b/>
          <w:bCs/>
          <w:sz w:val="28"/>
          <w:szCs w:val="28"/>
        </w:rPr>
      </w:pPr>
      <w:r>
        <w:rPr>
          <w:rStyle w:val="submenu-table"/>
          <w:rFonts w:ascii="Times New Roman" w:hAnsi="Times New Roman"/>
          <w:b/>
          <w:bCs/>
          <w:sz w:val="28"/>
          <w:szCs w:val="28"/>
        </w:rPr>
        <w:t>Использованная литература:</w:t>
      </w:r>
    </w:p>
    <w:p w:rsidR="00D01436" w:rsidRPr="00024F8A" w:rsidRDefault="00D01436" w:rsidP="00D01436">
      <w:pPr>
        <w:pStyle w:val="a5"/>
        <w:numPr>
          <w:ilvl w:val="0"/>
          <w:numId w:val="6"/>
        </w:numPr>
        <w:spacing w:line="360" w:lineRule="auto"/>
        <w:rPr>
          <w:rStyle w:val="submenu-table"/>
          <w:rFonts w:ascii="Times New Roman" w:hAnsi="Times New Roman" w:cs="Times New Roman"/>
          <w:bCs/>
          <w:sz w:val="28"/>
          <w:szCs w:val="28"/>
        </w:rPr>
      </w:pPr>
      <w:proofErr w:type="spellStart"/>
      <w:r w:rsidRPr="00024F8A">
        <w:rPr>
          <w:rStyle w:val="c0"/>
          <w:rFonts w:ascii="Times New Roman" w:hAnsi="Times New Roman" w:cs="Times New Roman"/>
          <w:sz w:val="28"/>
          <w:szCs w:val="28"/>
        </w:rPr>
        <w:t>Аменицкий</w:t>
      </w:r>
      <w:proofErr w:type="spellEnd"/>
      <w:r w:rsidRPr="00024F8A">
        <w:rPr>
          <w:rStyle w:val="c0"/>
          <w:rFonts w:ascii="Times New Roman" w:hAnsi="Times New Roman" w:cs="Times New Roman"/>
          <w:sz w:val="28"/>
          <w:szCs w:val="28"/>
        </w:rPr>
        <w:t xml:space="preserve"> Н.Н., Сахаров И.П. Забавная арифметика. – М.: Наука, 2011. – 128</w:t>
      </w:r>
      <w:r w:rsidRPr="00024F8A">
        <w:rPr>
          <w:rStyle w:val="submenu-table"/>
          <w:rFonts w:ascii="Times New Roman" w:hAnsi="Times New Roman" w:cs="Times New Roman"/>
          <w:bCs/>
          <w:sz w:val="28"/>
          <w:szCs w:val="28"/>
        </w:rPr>
        <w:t>.</w:t>
      </w:r>
    </w:p>
    <w:p w:rsidR="00D01436" w:rsidRPr="00024F8A" w:rsidRDefault="00D01436" w:rsidP="00D01436">
      <w:pPr>
        <w:pStyle w:val="a5"/>
        <w:numPr>
          <w:ilvl w:val="0"/>
          <w:numId w:val="6"/>
        </w:numPr>
        <w:spacing w:line="36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8A"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 </w:t>
      </w:r>
      <w:r w:rsidRPr="00024F8A">
        <w:rPr>
          <w:rStyle w:val="c0"/>
          <w:rFonts w:ascii="Times New Roman" w:hAnsi="Times New Roman" w:cs="Times New Roman"/>
          <w:sz w:val="28"/>
          <w:szCs w:val="28"/>
        </w:rPr>
        <w:t xml:space="preserve">Глейзер Г.И. История математики в школе 1 – 4 </w:t>
      </w:r>
      <w:proofErr w:type="spellStart"/>
      <w:r w:rsidRPr="00024F8A">
        <w:rPr>
          <w:rStyle w:val="c0"/>
          <w:rFonts w:ascii="Times New Roman" w:hAnsi="Times New Roman" w:cs="Times New Roman"/>
          <w:sz w:val="28"/>
          <w:szCs w:val="28"/>
        </w:rPr>
        <w:t>кл</w:t>
      </w:r>
      <w:proofErr w:type="spellEnd"/>
      <w:r w:rsidRPr="00024F8A">
        <w:rPr>
          <w:rStyle w:val="c0"/>
          <w:rFonts w:ascii="Times New Roman" w:hAnsi="Times New Roman" w:cs="Times New Roman"/>
          <w:sz w:val="28"/>
          <w:szCs w:val="28"/>
        </w:rPr>
        <w:t xml:space="preserve">.: Пособие для учителей. – М.: Просвещение, 2012. – 240 </w:t>
      </w:r>
    </w:p>
    <w:p w:rsidR="00D01436" w:rsidRPr="00024F8A" w:rsidRDefault="00351968" w:rsidP="00D01436">
      <w:pPr>
        <w:pStyle w:val="a5"/>
        <w:numPr>
          <w:ilvl w:val="0"/>
          <w:numId w:val="6"/>
        </w:numPr>
        <w:spacing w:line="36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24F8A">
        <w:rPr>
          <w:rStyle w:val="submenu-table"/>
          <w:rFonts w:ascii="Times New Roman" w:hAnsi="Times New Roman" w:cs="Times New Roman"/>
          <w:bCs/>
          <w:sz w:val="28"/>
          <w:szCs w:val="28"/>
        </w:rPr>
        <w:lastRenderedPageBreak/>
        <w:t>Колеченко</w:t>
      </w:r>
      <w:proofErr w:type="spellEnd"/>
      <w:r w:rsidRPr="00024F8A"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 А.К. Энциклопедия педагогических технологий. Пособие для преподавателей. – СПб.: КАРО, 2005</w:t>
      </w:r>
      <w:r w:rsidR="0020315D" w:rsidRPr="00024F8A"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. </w:t>
      </w:r>
      <w:r w:rsidR="00024F8A"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– </w:t>
      </w:r>
      <w:r w:rsidRPr="00024F8A"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 368.</w:t>
      </w:r>
      <w:r w:rsidR="00D01436" w:rsidRPr="00024F8A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D01436" w:rsidRPr="00024F8A" w:rsidRDefault="00D01436" w:rsidP="00D01436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Леонтьев В.П. Новейшая энциклопедия персонального компьютера / В.П. Леонтьев. – Москва: ОЛМА </w:t>
      </w:r>
      <w:proofErr w:type="spellStart"/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медиагрупп</w:t>
      </w:r>
      <w:proofErr w:type="spellEnd"/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2007.  </w:t>
      </w:r>
      <w:r w:rsid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>896</w:t>
      </w:r>
      <w:r w:rsid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1968" w:rsidRPr="00024F8A" w:rsidRDefault="00D01436" w:rsidP="00D01436">
      <w:pPr>
        <w:pStyle w:val="a5"/>
        <w:numPr>
          <w:ilvl w:val="0"/>
          <w:numId w:val="6"/>
        </w:numPr>
        <w:spacing w:line="36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8A">
        <w:rPr>
          <w:rStyle w:val="c0"/>
          <w:rFonts w:ascii="Times New Roman" w:hAnsi="Times New Roman" w:cs="Times New Roman"/>
          <w:sz w:val="28"/>
          <w:szCs w:val="28"/>
        </w:rPr>
        <w:t xml:space="preserve">Максимова В.Н. </w:t>
      </w:r>
      <w:proofErr w:type="spellStart"/>
      <w:r w:rsidRPr="00024F8A">
        <w:rPr>
          <w:rStyle w:val="c0"/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024F8A">
        <w:rPr>
          <w:rStyle w:val="c0"/>
          <w:rFonts w:ascii="Times New Roman" w:hAnsi="Times New Roman" w:cs="Times New Roman"/>
          <w:sz w:val="28"/>
          <w:szCs w:val="28"/>
        </w:rPr>
        <w:t xml:space="preserve"> связи в процессе обучения. – М.: Просвещение, 2008. – 192</w:t>
      </w:r>
      <w:r w:rsidR="00024F8A">
        <w:rPr>
          <w:rStyle w:val="c0"/>
          <w:rFonts w:ascii="Times New Roman" w:hAnsi="Times New Roman" w:cs="Times New Roman"/>
          <w:sz w:val="28"/>
          <w:szCs w:val="28"/>
        </w:rPr>
        <w:t>.</w:t>
      </w:r>
    </w:p>
    <w:p w:rsidR="00D01436" w:rsidRPr="00024F8A" w:rsidRDefault="00D01436" w:rsidP="00D01436">
      <w:pPr>
        <w:pStyle w:val="a5"/>
        <w:numPr>
          <w:ilvl w:val="0"/>
          <w:numId w:val="6"/>
        </w:numPr>
        <w:spacing w:line="36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24F8A">
        <w:rPr>
          <w:rStyle w:val="c0"/>
          <w:rFonts w:ascii="Times New Roman" w:hAnsi="Times New Roman" w:cs="Times New Roman"/>
          <w:sz w:val="28"/>
          <w:szCs w:val="28"/>
        </w:rPr>
        <w:t>Олехник</w:t>
      </w:r>
      <w:proofErr w:type="spellEnd"/>
      <w:r w:rsidRPr="00024F8A">
        <w:rPr>
          <w:rStyle w:val="c0"/>
          <w:rFonts w:ascii="Times New Roman" w:hAnsi="Times New Roman" w:cs="Times New Roman"/>
          <w:sz w:val="28"/>
          <w:szCs w:val="28"/>
        </w:rPr>
        <w:t xml:space="preserve"> С.Н., Нестеренко Ю.В. Старинные занимательные задачи. –М.: Наука,</w:t>
      </w:r>
      <w:r w:rsidR="00024F8A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024F8A">
        <w:rPr>
          <w:rStyle w:val="c0"/>
          <w:rFonts w:ascii="Times New Roman" w:hAnsi="Times New Roman" w:cs="Times New Roman"/>
          <w:sz w:val="28"/>
          <w:szCs w:val="28"/>
        </w:rPr>
        <w:t>2008.</w:t>
      </w:r>
      <w:r w:rsidR="00024F8A">
        <w:rPr>
          <w:rStyle w:val="c0"/>
          <w:rFonts w:ascii="Times New Roman" w:hAnsi="Times New Roman" w:cs="Times New Roman"/>
          <w:sz w:val="28"/>
          <w:szCs w:val="28"/>
        </w:rPr>
        <w:t xml:space="preserve">  – </w:t>
      </w:r>
      <w:r w:rsidRPr="00024F8A">
        <w:rPr>
          <w:rStyle w:val="c0"/>
          <w:rFonts w:ascii="Times New Roman" w:hAnsi="Times New Roman" w:cs="Times New Roman"/>
          <w:sz w:val="28"/>
          <w:szCs w:val="28"/>
        </w:rPr>
        <w:t>160</w:t>
      </w:r>
      <w:r w:rsidR="00024F8A">
        <w:rPr>
          <w:rStyle w:val="c0"/>
          <w:rFonts w:ascii="Times New Roman" w:hAnsi="Times New Roman" w:cs="Times New Roman"/>
          <w:sz w:val="28"/>
          <w:szCs w:val="28"/>
        </w:rPr>
        <w:t>.</w:t>
      </w:r>
    </w:p>
    <w:p w:rsidR="00024F8A" w:rsidRPr="00024F8A" w:rsidRDefault="00024F8A" w:rsidP="0020315D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Селевко</w:t>
      </w:r>
      <w:proofErr w:type="spellEnd"/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Г.К. Энциклопедия образовательных технологий: В 2 т. – М.: НИИ школьных технологий, 2006.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>816.</w:t>
      </w:r>
    </w:p>
    <w:p w:rsidR="00351968" w:rsidRPr="00024F8A" w:rsidRDefault="00351968" w:rsidP="0020315D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Соловьёва Л.Ф. Компьютерные технологии для преподавателя / Л.Ф. Соловьёва. –</w:t>
      </w:r>
      <w:r w:rsidR="0020315D"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Санкт-Петербург: БХВ-Петербург, 2008. </w:t>
      </w:r>
      <w:r w:rsid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024F8A">
        <w:rPr>
          <w:rFonts w:ascii="Times New Roman" w:eastAsia="Times New Roman" w:hAnsi="Times New Roman" w:cs="Times New Roman"/>
          <w:sz w:val="28"/>
          <w:szCs w:val="28"/>
          <w:lang w:eastAsia="ru-RU"/>
        </w:rPr>
        <w:t>453.</w:t>
      </w:r>
    </w:p>
    <w:p w:rsidR="00076F7C" w:rsidRDefault="00076F7C" w:rsidP="0020315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76F7C" w:rsidSect="00B16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D07F1"/>
    <w:multiLevelType w:val="hybridMultilevel"/>
    <w:tmpl w:val="941C617A"/>
    <w:lvl w:ilvl="0" w:tplc="7C4E5CF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820FD"/>
    <w:multiLevelType w:val="multilevel"/>
    <w:tmpl w:val="73F86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D0295"/>
    <w:multiLevelType w:val="multilevel"/>
    <w:tmpl w:val="7C368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7B2F84"/>
    <w:multiLevelType w:val="multilevel"/>
    <w:tmpl w:val="474C8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D3611A"/>
    <w:multiLevelType w:val="hybridMultilevel"/>
    <w:tmpl w:val="CD1AE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ED6D93"/>
    <w:multiLevelType w:val="multilevel"/>
    <w:tmpl w:val="DBCCB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C15"/>
    <w:rsid w:val="00024F8A"/>
    <w:rsid w:val="00035F9A"/>
    <w:rsid w:val="00052186"/>
    <w:rsid w:val="0006544D"/>
    <w:rsid w:val="00076F7C"/>
    <w:rsid w:val="00101C8B"/>
    <w:rsid w:val="001F4DC7"/>
    <w:rsid w:val="0020315D"/>
    <w:rsid w:val="00206433"/>
    <w:rsid w:val="002A2B40"/>
    <w:rsid w:val="002D3268"/>
    <w:rsid w:val="002D6D03"/>
    <w:rsid w:val="002E6C15"/>
    <w:rsid w:val="00351968"/>
    <w:rsid w:val="00410975"/>
    <w:rsid w:val="00471DB3"/>
    <w:rsid w:val="004D16CB"/>
    <w:rsid w:val="005A2A08"/>
    <w:rsid w:val="005B7C42"/>
    <w:rsid w:val="005D6F4D"/>
    <w:rsid w:val="005E73F9"/>
    <w:rsid w:val="006D0623"/>
    <w:rsid w:val="006E56E4"/>
    <w:rsid w:val="006E659D"/>
    <w:rsid w:val="0070407B"/>
    <w:rsid w:val="00793649"/>
    <w:rsid w:val="007C1420"/>
    <w:rsid w:val="008534C5"/>
    <w:rsid w:val="00895787"/>
    <w:rsid w:val="00951F41"/>
    <w:rsid w:val="00992943"/>
    <w:rsid w:val="00A8515E"/>
    <w:rsid w:val="00B16B76"/>
    <w:rsid w:val="00B244D2"/>
    <w:rsid w:val="00BB7D77"/>
    <w:rsid w:val="00BC6E8E"/>
    <w:rsid w:val="00C10C81"/>
    <w:rsid w:val="00C93670"/>
    <w:rsid w:val="00CC33FF"/>
    <w:rsid w:val="00CC5979"/>
    <w:rsid w:val="00D012FB"/>
    <w:rsid w:val="00D01436"/>
    <w:rsid w:val="00D15360"/>
    <w:rsid w:val="00D65114"/>
    <w:rsid w:val="00E66725"/>
    <w:rsid w:val="00E8411D"/>
    <w:rsid w:val="00EA4679"/>
    <w:rsid w:val="00EC76F8"/>
    <w:rsid w:val="00FA3476"/>
    <w:rsid w:val="00FC3CC8"/>
    <w:rsid w:val="00FC4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C6A45"/>
  <w15:docId w15:val="{193D265A-216E-428B-AEFC-51277FB08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B76"/>
  </w:style>
  <w:style w:type="paragraph" w:styleId="2">
    <w:name w:val="heading 2"/>
    <w:basedOn w:val="a"/>
    <w:next w:val="a"/>
    <w:link w:val="20"/>
    <w:uiPriority w:val="9"/>
    <w:unhideWhenUsed/>
    <w:qFormat/>
    <w:rsid w:val="002E6C1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rsid w:val="002E6C15"/>
  </w:style>
  <w:style w:type="character" w:customStyle="1" w:styleId="20">
    <w:name w:val="Заголовок 2 Знак"/>
    <w:basedOn w:val="a0"/>
    <w:link w:val="2"/>
    <w:uiPriority w:val="9"/>
    <w:rsid w:val="002E6C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Plain Text"/>
    <w:basedOn w:val="a"/>
    <w:link w:val="a4"/>
    <w:rsid w:val="002E6C15"/>
    <w:pPr>
      <w:spacing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2E6C1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C1420"/>
    <w:pPr>
      <w:spacing w:after="200"/>
      <w:ind w:left="720"/>
      <w:contextualSpacing/>
    </w:pPr>
  </w:style>
  <w:style w:type="character" w:styleId="a6">
    <w:name w:val="Hyperlink"/>
    <w:uiPriority w:val="99"/>
    <w:unhideWhenUsed/>
    <w:rsid w:val="004D16C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04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407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70407B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20">
    <w:name w:val="c20"/>
    <w:basedOn w:val="a"/>
    <w:rsid w:val="00076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76F7C"/>
  </w:style>
  <w:style w:type="character" w:customStyle="1" w:styleId="c0">
    <w:name w:val="c0"/>
    <w:basedOn w:val="a0"/>
    <w:rsid w:val="00076F7C"/>
  </w:style>
  <w:style w:type="paragraph" w:customStyle="1" w:styleId="c2">
    <w:name w:val="c2"/>
    <w:basedOn w:val="a"/>
    <w:rsid w:val="00076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2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9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0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9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2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4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4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8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4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06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1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2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42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1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57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1773</Words>
  <Characters>10108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Пользователь Windows</cp:lastModifiedBy>
  <cp:revision>3</cp:revision>
  <cp:lastPrinted>2021-10-28T18:26:00Z</cp:lastPrinted>
  <dcterms:created xsi:type="dcterms:W3CDTF">2021-10-28T18:31:00Z</dcterms:created>
  <dcterms:modified xsi:type="dcterms:W3CDTF">2021-11-09T06:18:00Z</dcterms:modified>
</cp:coreProperties>
</file>