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4AC" w:rsidRDefault="00B844AC" w:rsidP="00B844A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B844AC" w:rsidRDefault="00B844AC" w:rsidP="00B844A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«Морская средняя общеобразовательная школа им. В. А. Дерягина» </w:t>
      </w:r>
    </w:p>
    <w:p w:rsidR="00B844AC" w:rsidRPr="00B331BD" w:rsidRDefault="00B844AC" w:rsidP="00B844A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городского округа Судак</w:t>
      </w:r>
    </w:p>
    <w:p w:rsidR="00B844AC" w:rsidRPr="00574C73" w:rsidRDefault="00B844AC" w:rsidP="00B844AC">
      <w:pPr>
        <w:shd w:val="clear" w:color="auto" w:fill="FFFFFF"/>
        <w:spacing w:line="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rPr>
          <w:rFonts w:ascii="Times New Roman" w:hAnsi="Times New Roman" w:cs="Times New Roman"/>
          <w:sz w:val="24"/>
          <w:szCs w:val="24"/>
        </w:rPr>
      </w:pPr>
    </w:p>
    <w:p w:rsidR="00B844AC" w:rsidRDefault="00B844AC" w:rsidP="00B844A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План-конспект урока</w:t>
      </w:r>
    </w:p>
    <w:p w:rsidR="00B844AC" w:rsidRDefault="00B844AC" w:rsidP="00B844A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«Приведение дробей к общему знаменателю»</w:t>
      </w:r>
    </w:p>
    <w:p w:rsidR="00B844AC" w:rsidRDefault="00B844AC" w:rsidP="00B844A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 класс</w:t>
      </w:r>
    </w:p>
    <w:p w:rsidR="00B844AC" w:rsidRPr="00B331BD" w:rsidRDefault="00B844AC" w:rsidP="00B844AC">
      <w:pPr>
        <w:rPr>
          <w:rFonts w:ascii="Times New Roman" w:hAnsi="Times New Roman" w:cs="Times New Roman"/>
          <w:sz w:val="36"/>
          <w:szCs w:val="36"/>
        </w:rPr>
      </w:pPr>
    </w:p>
    <w:p w:rsidR="00B844AC" w:rsidRDefault="00B844AC" w:rsidP="00B844AC">
      <w:pPr>
        <w:rPr>
          <w:rFonts w:ascii="Times New Roman" w:hAnsi="Times New Roman" w:cs="Times New Roman"/>
          <w:sz w:val="36"/>
          <w:szCs w:val="36"/>
        </w:rPr>
      </w:pPr>
    </w:p>
    <w:p w:rsidR="00B844AC" w:rsidRPr="00B331BD" w:rsidRDefault="00B844AC" w:rsidP="00B844AC">
      <w:pPr>
        <w:rPr>
          <w:rFonts w:ascii="Times New Roman" w:hAnsi="Times New Roman" w:cs="Times New Roman"/>
          <w:sz w:val="36"/>
          <w:szCs w:val="36"/>
        </w:rPr>
      </w:pPr>
    </w:p>
    <w:p w:rsidR="00B844AC" w:rsidRDefault="00B844AC" w:rsidP="00B844AC">
      <w:pPr>
        <w:rPr>
          <w:rFonts w:ascii="Times New Roman" w:hAnsi="Times New Roman" w:cs="Times New Roman"/>
          <w:sz w:val="36"/>
          <w:szCs w:val="36"/>
        </w:rPr>
      </w:pPr>
    </w:p>
    <w:p w:rsidR="00B844AC" w:rsidRDefault="00B844AC" w:rsidP="00B844AC">
      <w:pPr>
        <w:tabs>
          <w:tab w:val="left" w:pos="70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B844AC" w:rsidRDefault="00B844AC" w:rsidP="00B844AC">
      <w:pPr>
        <w:tabs>
          <w:tab w:val="left" w:pos="7050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Джирикова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Ревиде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Джемаловна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844AC" w:rsidRDefault="00B844AC" w:rsidP="00B844AC">
      <w:pPr>
        <w:tabs>
          <w:tab w:val="left" w:pos="70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B844AC" w:rsidRPr="00B331BD" w:rsidRDefault="00B844AC" w:rsidP="00B844AC">
      <w:pPr>
        <w:rPr>
          <w:rFonts w:ascii="Times New Roman" w:hAnsi="Times New Roman" w:cs="Times New Roman"/>
          <w:sz w:val="28"/>
          <w:szCs w:val="28"/>
        </w:rPr>
      </w:pPr>
    </w:p>
    <w:p w:rsidR="00B844AC" w:rsidRDefault="00B844AC" w:rsidP="00B844AC">
      <w:pPr>
        <w:rPr>
          <w:rFonts w:ascii="Times New Roman" w:hAnsi="Times New Roman" w:cs="Times New Roman"/>
          <w:sz w:val="28"/>
          <w:szCs w:val="28"/>
        </w:rPr>
      </w:pPr>
    </w:p>
    <w:p w:rsidR="00B844AC" w:rsidRPr="00B331BD" w:rsidRDefault="00B844AC" w:rsidP="00B844AC">
      <w:pPr>
        <w:rPr>
          <w:rFonts w:ascii="Times New Roman" w:hAnsi="Times New Roman" w:cs="Times New Roman"/>
          <w:sz w:val="28"/>
          <w:szCs w:val="28"/>
        </w:rPr>
      </w:pPr>
    </w:p>
    <w:p w:rsidR="00B844AC" w:rsidRPr="00B331BD" w:rsidRDefault="00B844AC" w:rsidP="00B844AC">
      <w:pPr>
        <w:rPr>
          <w:rFonts w:ascii="Times New Roman" w:hAnsi="Times New Roman" w:cs="Times New Roman"/>
          <w:sz w:val="28"/>
          <w:szCs w:val="28"/>
        </w:rPr>
      </w:pPr>
    </w:p>
    <w:p w:rsidR="00B844AC" w:rsidRDefault="00B844AC" w:rsidP="00B844AC">
      <w:pPr>
        <w:rPr>
          <w:rFonts w:ascii="Times New Roman" w:hAnsi="Times New Roman" w:cs="Times New Roman"/>
          <w:sz w:val="28"/>
          <w:szCs w:val="28"/>
        </w:rPr>
      </w:pPr>
    </w:p>
    <w:p w:rsidR="00B844AC" w:rsidRDefault="00B844AC" w:rsidP="00B844AC">
      <w:pPr>
        <w:tabs>
          <w:tab w:val="left" w:pos="31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Морское</w:t>
      </w:r>
    </w:p>
    <w:p w:rsidR="00B844AC" w:rsidRPr="00B331BD" w:rsidRDefault="00B844AC" w:rsidP="00B844AC">
      <w:pPr>
        <w:tabs>
          <w:tab w:val="left" w:pos="31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2020-2021 учебный год</w:t>
      </w:r>
    </w:p>
    <w:p w:rsidR="00D24BBC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Урок №110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15.02.2021г.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 </w:t>
      </w:r>
      <w:r w:rsidRPr="00574C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класс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Урок систематизации знаний.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урока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урок-совершенствование.</w:t>
      </w:r>
    </w:p>
    <w:p w:rsidR="00574C73" w:rsidRPr="00574C73" w:rsidRDefault="00574C73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урока: Приведение дробей к общему знаменателю.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урока: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Образовательные:</w:t>
      </w:r>
    </w:p>
    <w:p w:rsidR="00574C73" w:rsidRPr="00574C73" w:rsidRDefault="00574C73" w:rsidP="00574C7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приобщить обучающихся к разнообразным формам и методам повторения материала;</w:t>
      </w:r>
    </w:p>
    <w:p w:rsidR="00574C73" w:rsidRPr="00574C73" w:rsidRDefault="00574C73" w:rsidP="00574C7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и оценка знаний, умений и навыков, обобщение и систематизация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знаний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по темам, связанных с основным свойством дроби и приведением дробей к новому знаменателю;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Развивающие:</w:t>
      </w:r>
    </w:p>
    <w:p w:rsidR="00574C73" w:rsidRPr="00574C73" w:rsidRDefault="00574C73" w:rsidP="00574C7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внимание, зрительную память, логическое мышление, математическую речь, смекалку, умение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самооценивать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анализировать свои ошибки;</w:t>
      </w:r>
    </w:p>
    <w:p w:rsidR="00574C73" w:rsidRPr="00574C73" w:rsidRDefault="00574C73" w:rsidP="00574C7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самостоятельности, внимательности, логического мышления;</w:t>
      </w:r>
    </w:p>
    <w:p w:rsidR="00574C73" w:rsidRPr="00574C73" w:rsidRDefault="00574C73" w:rsidP="00574C7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навыки реализации теоретических знаний в практической деятельности;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Воспитательные:</w:t>
      </w:r>
    </w:p>
    <w:p w:rsidR="00574C73" w:rsidRPr="00574C73" w:rsidRDefault="00574C73" w:rsidP="00574C73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активность стремления к учебе, уважение друг к другу;</w:t>
      </w:r>
    </w:p>
    <w:p w:rsidR="00574C73" w:rsidRPr="00574C73" w:rsidRDefault="00574C73" w:rsidP="00574C73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осуществлять взаимоконтроль и самоконтроль;</w:t>
      </w:r>
    </w:p>
    <w:p w:rsidR="00574C73" w:rsidRPr="00574C73" w:rsidRDefault="00574C73" w:rsidP="00574C73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рационально планировать работу;</w:t>
      </w:r>
    </w:p>
    <w:p w:rsidR="00574C73" w:rsidRPr="00574C73" w:rsidRDefault="00574C73" w:rsidP="00574C73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представления о компьютере как о средстве обучения.</w:t>
      </w:r>
    </w:p>
    <w:p w:rsidR="00574C73" w:rsidRPr="00574C73" w:rsidRDefault="00574C73" w:rsidP="00574C73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организованности, сосредоточенности, внимательности, положительного отношения к учёбе;</w:t>
      </w:r>
    </w:p>
    <w:p w:rsidR="00574C73" w:rsidRPr="00574C73" w:rsidRDefault="00574C73" w:rsidP="00574C73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общего кругозора.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Личностные: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проявить интерес к повторению изученных тем;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проявить желание применить на практике свои знания;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уметь излагать свои мысли;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адекватно воспринимать оценку учителя и одноклассников.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 УУД: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продолжить формирование умения находить НОД, НОК, часть от целого, целое, зная его часть и приводить дроби к общему знаменателю.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 УУД: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самостоятельно ставить новые учебные задачи с помощью вопросов о неизвестном;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выполнять учебные задания в соответствии с целью;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соотносить приобретенные знания с реальной жизнью;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выполнять учебное действие в соответствии с планом, планировать собственную деятельность.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 УУД: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формулировать высказывание, мнение;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обосновывать и отстаивать свое мнение;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согласовывать позиции с классом/учителем и находить общее решение;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грамотно использовать речевые средства для представления результата.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Предметные:</w:t>
      </w:r>
    </w:p>
    <w:p w:rsidR="00574C73" w:rsidRP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закрепить знания, умения и навыки, связанные с основным свойством дроби, сокращением дробей и приведением дробей к новому знаменателю;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Учебно-методическое обеспечение:</w:t>
      </w:r>
    </w:p>
    <w:p w:rsidR="00D24BBC" w:rsidRPr="00574C73" w:rsidRDefault="00D24BBC" w:rsidP="00D24BB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Математика 5 класс С.М. Никольский, М.К. Потапов, Н.Н. Решетников, А.В.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Шевкин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4BBC" w:rsidRPr="00574C73" w:rsidRDefault="00D24BBC" w:rsidP="00D24BB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Математика. 5 класс. Дидактические материалы. К учебнику С.М. Никольского</w:t>
      </w:r>
    </w:p>
    <w:p w:rsidR="00D24BBC" w:rsidRPr="00574C73" w:rsidRDefault="00D24BBC" w:rsidP="00D24BB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Тесты по математике. 5 класс. К учебнику Никольского С.М. «Математика. 5 класс».</w:t>
      </w:r>
    </w:p>
    <w:p w:rsidR="00D24BBC" w:rsidRPr="00574C73" w:rsidRDefault="00D24BBC" w:rsidP="00D24BB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Математика. 5 класс. Электронное приложение к учебнику С.М. Никольского.</w:t>
      </w:r>
    </w:p>
    <w:p w:rsidR="00D24BBC" w:rsidRPr="00574C73" w:rsidRDefault="00D24BBC" w:rsidP="00D24BB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Раздаточный материал.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Формы, применяемые на </w:t>
      </w:r>
      <w:proofErr w:type="gramStart"/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уроке: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индивидуальная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фронтальная, с использованием ИКТ.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Методы, используемые на уроке: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словесные, наглядные, практические.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урока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систематизации знаний (общеметодологической направленности)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Организационный момент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знаний и фиксирование затруднений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плана по разрешению затруднений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выбранного плана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с проверкой по эталону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Исследовательская работа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 рефлексии</w:t>
      </w:r>
    </w:p>
    <w:p w:rsidR="00D24BBC" w:rsidRPr="00574C73" w:rsidRDefault="00D24BBC" w:rsidP="00D24BBC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Итоги урока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Ход урока</w:t>
      </w:r>
    </w:p>
    <w:p w:rsidR="00D24BBC" w:rsidRPr="00574C73" w:rsidRDefault="00D24BBC" w:rsidP="00D24BBC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r w:rsid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рганизационный момент </w:t>
      </w:r>
    </w:p>
    <w:p w:rsidR="00D24BBC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Эмоциональный настрой, мотивация учащихся.</w:t>
      </w:r>
    </w:p>
    <w:p w:rsidR="00574C73" w:rsidRPr="00574C73" w:rsidRDefault="00574C73" w:rsidP="00574C73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Проверка домашнего задания.</w:t>
      </w:r>
    </w:p>
    <w:p w:rsidR="00D24BBC" w:rsidRPr="00574C73" w:rsidRDefault="00D24BBC" w:rsidP="00D24BBC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Актуализация знаний и ф</w:t>
      </w:r>
      <w:r w:rsid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иксирование затруднений 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Обучающиеся отвечаю на вопросы: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(Понятие дроби. Равенство дробей. Задачи на дроби. Приведение дробей к общему знаменателю).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посмотрим, как это было. (Видеоролик)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Сегодня на уроке мы попробуем, вспомним все, что проходили ранее, вытащим из тайников нашей памяти все ценное и расшевелим мозговые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извилинки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решая интересные задания.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 обсуждает план урока с классом.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давайте посмотрим фрагмент из мультфильма «Апельсин».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Какой фрукт делили звери?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(Апельсин)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 чего он состоит?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(Из долек)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Сколько разных зверей делили апельсин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(5)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(еж, чиж, утята, котята и бобр)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№4)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№1.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Записать какая часть апельсина досталась каждому из зверей.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№2.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Используя основное свойство дробей, объясните, почему верно равенство.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7D11B3D" wp14:editId="7A3E12BD">
            <wp:extent cx="180975" cy="361950"/>
            <wp:effectExtent l="0" t="0" r="9525" b="0"/>
            <wp:docPr id="3" name="Рисунок 39" descr="https://fsd.multiurok.ru/html/2019/02/11/s_5c615bdb54af6/1084030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fsd.multiurok.ru/html/2019/02/11/s_5c615bdb54af6/1084030_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C0EE9C6" wp14:editId="760D5EE8">
            <wp:extent cx="257175" cy="361950"/>
            <wp:effectExtent l="0" t="0" r="9525" b="0"/>
            <wp:docPr id="4" name="Рисунок 40" descr="https://fsd.multiurok.ru/html/2019/02/11/s_5c615bdb54af6/1084030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fsd.multiurok.ru/html/2019/02/11/s_5c615bdb54af6/1084030_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б)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32B1903" wp14:editId="212ABB89">
            <wp:extent cx="180975" cy="361950"/>
            <wp:effectExtent l="0" t="0" r="9525" b="0"/>
            <wp:docPr id="5" name="Рисунок 5" descr="https://fsd.multiurok.ru/html/2019/02/11/s_5c615bdb54af6/108403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fsd.multiurok.ru/html/2019/02/11/s_5c615bdb54af6/1084030_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76B57E4" wp14:editId="26D35D6B">
            <wp:extent cx="257175" cy="361950"/>
            <wp:effectExtent l="0" t="0" r="9525" b="0"/>
            <wp:docPr id="6" name="Рисунок 6" descr="https://fsd.multiurok.ru/html/2019/02/11/s_5c615bdb54af6/1084030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fsd.multiurok.ru/html/2019/02/11/s_5c615bdb54af6/1084030_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в)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C178A77" wp14:editId="71B0616C">
            <wp:extent cx="180975" cy="361950"/>
            <wp:effectExtent l="0" t="0" r="9525" b="0"/>
            <wp:docPr id="7" name="Рисунок 7" descr="https://fsd.multiurok.ru/html/2019/02/11/s_5c615bdb54af6/1084030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fsd.multiurok.ru/html/2019/02/11/s_5c615bdb54af6/1084030_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E27B964" wp14:editId="5DDCF96A">
            <wp:extent cx="180975" cy="361950"/>
            <wp:effectExtent l="0" t="0" r="9525" b="0"/>
            <wp:docPr id="8" name="Рисунок 8" descr="https://fsd.multiurok.ru/html/2019/02/11/s_5c615bdb54af6/1084030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fsd.multiurok.ru/html/2019/02/11/s_5c615bdb54af6/1084030_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5001A14" wp14:editId="62C150C6">
            <wp:extent cx="180975" cy="361950"/>
            <wp:effectExtent l="0" t="0" r="9525" b="0"/>
            <wp:docPr id="9" name="Рисунок 9" descr="https://fsd.multiurok.ru/html/2019/02/11/s_5c615bdb54af6/1084030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fsd.multiurok.ru/html/2019/02/11/s_5c615bdb54af6/1084030_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FF548B4" wp14:editId="3A3E97AB">
            <wp:extent cx="180975" cy="361950"/>
            <wp:effectExtent l="0" t="0" r="9525" b="0"/>
            <wp:docPr id="10" name="Рисунок 10" descr="https://fsd.multiurok.ru/html/2019/02/11/s_5c615bdb54af6/108403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fsd.multiurok.ru/html/2019/02/11/s_5c615bdb54af6/1084030_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д)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FF3209E" wp14:editId="5D64C133">
            <wp:extent cx="180975" cy="361950"/>
            <wp:effectExtent l="0" t="0" r="9525" b="0"/>
            <wp:docPr id="11" name="Рисунок 11" descr="https://fsd.multiurok.ru/html/2019/02/11/s_5c615bdb54af6/1084030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fsd.multiurok.ru/html/2019/02/11/s_5c615bdb54af6/1084030_1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D3737B9" wp14:editId="4870CD4A">
            <wp:extent cx="180975" cy="361950"/>
            <wp:effectExtent l="0" t="0" r="9525" b="0"/>
            <wp:docPr id="12" name="Рисунок 12" descr="https://fsd.multiurok.ru/html/2019/02/11/s_5c615bdb54af6/1084030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fsd.multiurok.ru/html/2019/02/11/s_5c615bdb54af6/1084030_1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е)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A618475" wp14:editId="2F7141F0">
            <wp:extent cx="190500" cy="361950"/>
            <wp:effectExtent l="0" t="0" r="0" b="0"/>
            <wp:docPr id="13" name="Рисунок 13" descr="https://fsd.multiurok.ru/html/2019/02/11/s_5c615bdb54af6/1084030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fsd.multiurok.ru/html/2019/02/11/s_5c615bdb54af6/1084030_1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A234496" wp14:editId="2BF377F0">
            <wp:extent cx="257175" cy="361950"/>
            <wp:effectExtent l="0" t="0" r="9525" b="0"/>
            <wp:docPr id="14" name="Рисунок 14" descr="https://fsd.multiurok.ru/html/2019/02/11/s_5c615bdb54af6/1084030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fsd.multiurok.ru/html/2019/02/11/s_5c615bdb54af6/1084030_1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№3.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Решите задачи: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книге 160 страниц. Вика прочитала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60AFE4A" wp14:editId="6E3D6B44">
            <wp:extent cx="180975" cy="361950"/>
            <wp:effectExtent l="0" t="0" r="9525" b="0"/>
            <wp:docPr id="15" name="Рисунок 15" descr="https://fsd.multiurok.ru/html/2019/02/11/s_5c615bdb54af6/1084030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fsd.multiurok.ru/html/2019/02/11/s_5c615bdb54af6/1084030_1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книги. Сколько страниц прочитала Вика?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кассе было 450 рублей. Сколько денег осталось в кассе, когда истратили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ECA47E2" wp14:editId="123918F4">
            <wp:extent cx="180975" cy="361950"/>
            <wp:effectExtent l="0" t="0" r="9525" b="0"/>
            <wp:docPr id="16" name="Рисунок 16" descr="https://fsd.multiurok.ru/html/2019/02/11/s_5c615bdb54af6/108403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fsd.multiurok.ru/html/2019/02/11/s_5c615bdb54af6/1084030_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всех денег?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№5)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№4.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1346B44" wp14:editId="7B0A2529">
            <wp:extent cx="180975" cy="361950"/>
            <wp:effectExtent l="0" t="0" r="9525" b="0"/>
            <wp:docPr id="17" name="Рисунок 17" descr="https://fsd.multiurok.ru/html/2019/02/11/s_5c615bdb54af6/1084030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fsd.multiurok.ru/html/2019/02/11/s_5c615bdb54af6/1084030_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80; б)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303D216" wp14:editId="51AB13AF">
            <wp:extent cx="180975" cy="361950"/>
            <wp:effectExtent l="0" t="0" r="9525" b="0"/>
            <wp:docPr id="18" name="Рисунок 18" descr="https://fsd.multiurok.ru/html/2019/02/11/s_5c615bdb54af6/1084030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fsd.multiurok.ru/html/2019/02/11/s_5c615bdb54af6/1084030_18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60; в)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49F93A5" wp14:editId="69E2D967">
            <wp:extent cx="247650" cy="361950"/>
            <wp:effectExtent l="0" t="0" r="0" b="0"/>
            <wp:docPr id="19" name="Рисунок 19" descr="https://fsd.multiurok.ru/html/2019/02/11/s_5c615bdb54af6/1084030_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fsd.multiurok.ru/html/2019/02/11/s_5c615bdb54af6/1084030_19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77;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8F0124F" wp14:editId="6F9688A8">
            <wp:extent cx="180975" cy="361950"/>
            <wp:effectExtent l="0" t="0" r="9525" b="0"/>
            <wp:docPr id="20" name="Рисунок 20" descr="https://fsd.multiurok.ru/html/2019/02/11/s_5c615bdb54af6/1084030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fsd.multiurok.ru/html/2019/02/11/s_5c615bdb54af6/1084030_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24; д)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CFB33CC" wp14:editId="29DDB285">
            <wp:extent cx="180975" cy="361950"/>
            <wp:effectExtent l="0" t="0" r="9525" b="0"/>
            <wp:docPr id="21" name="Рисунок 21" descr="https://fsd.multiurok.ru/html/2019/02/11/s_5c615bdb54af6/1084030_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fsd.multiurok.ru/html/2019/02/11/s_5c615bdb54af6/1084030_2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18; е)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BFEDD71" wp14:editId="552A2937">
            <wp:extent cx="190500" cy="361950"/>
            <wp:effectExtent l="0" t="0" r="0" b="0"/>
            <wp:docPr id="22" name="Рисунок 22" descr="https://fsd.multiurok.ru/html/2019/02/11/s_5c615bdb54af6/1084030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fsd.multiurok.ru/html/2019/02/11/s_5c615bdb54af6/1084030_2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16.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Задание №5.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Привести к наименьшему общему знаменателю дроби: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B822B11" wp14:editId="3D3D2F81">
            <wp:extent cx="180975" cy="361950"/>
            <wp:effectExtent l="0" t="0" r="9525" b="0"/>
            <wp:docPr id="23" name="Рисунок 23" descr="https://fsd.multiurok.ru/html/2019/02/11/s_5c615bdb54af6/1084030_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fsd.multiurok.ru/html/2019/02/11/s_5c615bdb54af6/1084030_23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BBAFE1F" wp14:editId="7683514A">
            <wp:extent cx="190500" cy="361950"/>
            <wp:effectExtent l="0" t="0" r="0" b="0"/>
            <wp:docPr id="24" name="Рисунок 24" descr="https://fsd.multiurok.ru/html/2019/02/11/s_5c615bdb54af6/1084030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fsd.multiurok.ru/html/2019/02/11/s_5c615bdb54af6/1084030_24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б)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FB3C807" wp14:editId="677A62B3">
            <wp:extent cx="257175" cy="361950"/>
            <wp:effectExtent l="0" t="0" r="9525" b="0"/>
            <wp:docPr id="25" name="Рисунок 25" descr="https://fsd.multiurok.ru/html/2019/02/11/s_5c615bdb54af6/1084030_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fsd.multiurok.ru/html/2019/02/11/s_5c615bdb54af6/1084030_25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; в)  и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F0D6312" wp14:editId="196583FB">
            <wp:extent cx="257175" cy="361950"/>
            <wp:effectExtent l="0" t="0" r="9525" b="0"/>
            <wp:docPr id="26" name="Рисунок 26" descr="https://fsd.multiurok.ru/html/2019/02/11/s_5c615bdb54af6/1084030_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fsd.multiurok.ru/html/2019/02/11/s_5c615bdb54af6/1084030_25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  и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; д)  и ; е) и 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Выполнить проверку. Учитель контролирует процесс.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Результаты внести в лист самооценки</w:t>
      </w:r>
    </w:p>
    <w:p w:rsidR="00D24BBC" w:rsidRPr="00574C73" w:rsidRDefault="00D24BBC" w:rsidP="00D24BBC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плана п</w:t>
      </w:r>
      <w:r w:rsid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 разрешению затруднений 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6)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возникли трудности с выполнением заданием №1 необходимо повторить теоретический материал п. 4.1 на страницах 163-165 и повторно закрепить материал на практике путем решения заданий.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14)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возникли трудности с выполнением заданием №2 необходимо повторить теоретический материал п. 4.2 на страницах 168-170 и повторно закрепить материал на практике путем решения заданий.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(Слайд № 15)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7)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возникли трудности с выполнением заданий № 4 и №5, необходимо повторить теоретический материал п. 4.3 на страницах 173 – 174 и повторно закрепить материал на практике путем решения задач.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(Слайд № 17)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возникли трудности с выполнением задания № 5, необходимо повторить теоретический материал п. 4.4. на страницах 177-178 и повторно закрепить материал на практике путем решения заданий.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(Слайд № 19)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</w:t>
      </w:r>
      <w:r w:rsid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лизация выбранного плана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14)</w:t>
      </w:r>
    </w:p>
    <w:p w:rsidR="00D24BBC" w:rsidRPr="00574C73" w:rsidRDefault="00D24BBC" w:rsidP="00D24BBC">
      <w:pPr>
        <w:pStyle w:val="a3"/>
        <w:numPr>
          <w:ilvl w:val="0"/>
          <w:numId w:val="3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темы «Понятие дроби»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обыкновенная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дробь  -</w:t>
      </w:r>
      <w:proofErr w:type="gramEnd"/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1.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Определите, какая часть фигуры закрашена? 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б) в)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д) е)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2.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Определите, какая часть фигуры не закрашена?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15)</w:t>
      </w:r>
    </w:p>
    <w:p w:rsidR="00D24BBC" w:rsidRPr="00574C73" w:rsidRDefault="00D24BBC" w:rsidP="00D24BBC">
      <w:pPr>
        <w:pStyle w:val="a3"/>
        <w:numPr>
          <w:ilvl w:val="0"/>
          <w:numId w:val="3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темы «Равенство дробей»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Основное свойство дроби:</w:t>
      </w:r>
    </w:p>
    <w:p w:rsidR="00D24BBC" w:rsidRPr="00574C73" w:rsidRDefault="00D24BBC" w:rsidP="00D24BBC">
      <w:pPr>
        <w:numPr>
          <w:ilvl w:val="1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Если числитель и знаменатель умножить на одно и то же натуральное число, то получится равная ей дробь.</w:t>
      </w:r>
    </w:p>
    <w:p w:rsidR="00D24BBC" w:rsidRPr="00574C73" w:rsidRDefault="00D24BBC" w:rsidP="00D24BBC">
      <w:pPr>
        <w:numPr>
          <w:ilvl w:val="1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Если числитель и знаменатель дроби имеют общий множитель, то дробь можно сократить на этот множитель, т.е. разделить на него и числитель, и знаменатель. Получится равная ей дробь.</w:t>
      </w:r>
    </w:p>
    <w:p w:rsidR="00D24BBC" w:rsidRPr="00574C73" w:rsidRDefault="00D24BBC" w:rsidP="00D24BBC">
      <w:pPr>
        <w:numPr>
          <w:ilvl w:val="1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Если числитель делится на знаменатель, то дробь равна частному от деления числителя на знаменатель.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16)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Задание </w:t>
      </w:r>
      <w:proofErr w:type="gramStart"/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число, чтобы равенство было верным  = 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4; б) 1; в) 6; г) 8.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2.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основное свойство дробей, объясните, почему верно равенство.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а); б); в);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;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д) ; е).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3.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 дробь с числителем 25, равную 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17)</w:t>
      </w:r>
    </w:p>
    <w:p w:rsidR="00D24BBC" w:rsidRPr="00574C73" w:rsidRDefault="00D24BBC" w:rsidP="00D24BBC">
      <w:pPr>
        <w:pStyle w:val="a3"/>
        <w:numPr>
          <w:ilvl w:val="0"/>
          <w:numId w:val="3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темы «Задачи на дроби»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Правило 1.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часть целого выражена дробью, то чтобы найти эту часть, можно целое разделить на знаменатель и результат умножить на ее числитель.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Правило 2.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часть искомого целого выражена дробью, то, чтобы найти это целое, можно данную часть разделить на числитель дроби и результат умножить на ее знаменатель.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18)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1.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длится 40 минут. На решение задач затратили 2/8 урока. Сколько времени осталось?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2.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вазе лежат 15 фруктов, из них 4 банана, 5 апельсинов и 6 мандаринов. Какую часть составляют бананы от всех фруктов?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3.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ветке сидели воробьи. Когда третья часть воробьев улетела, то их осталось 6. Сколько воробьев было на ветке первоначально?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19)</w:t>
      </w:r>
    </w:p>
    <w:p w:rsidR="00D24BBC" w:rsidRPr="00574C73" w:rsidRDefault="00D24BBC" w:rsidP="00D24BBC">
      <w:pPr>
        <w:pStyle w:val="a3"/>
        <w:numPr>
          <w:ilvl w:val="0"/>
          <w:numId w:val="3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темы «Приведение дробей к общему знаменателю»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Правило: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привести дроби к общему знаменателю, надо: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подобрать наименьший общий знаменатель или найти НОК для знаменателей;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найти для каждой дроби дополнительный множитель (разделить наименьший общий знаменатель на знаменатели данных дробей);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умножить числитель и знаменатель каждой дроби на ее дополнительный множитель.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20)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1.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Приведите к наименьшему общему знаменателю пары дробей: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F9EA206" wp14:editId="28C13E84">
            <wp:extent cx="180975" cy="361950"/>
            <wp:effectExtent l="0" t="0" r="9525" b="0"/>
            <wp:docPr id="27" name="Рисунок 27" descr="https://fsd.multiurok.ru/html/2019/02/11/s_5c615bdb54af6/1084030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fsd.multiurok.ru/html/2019/02/11/s_5c615bdb54af6/1084030_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3BA9D04" wp14:editId="0899C534">
            <wp:extent cx="190500" cy="361950"/>
            <wp:effectExtent l="0" t="0" r="0" b="0"/>
            <wp:docPr id="28" name="Рисунок 28" descr="https://fsd.multiurok.ru/html/2019/02/11/s_5c615bdb54af6/1084030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fsd.multiurok.ru/html/2019/02/11/s_5c615bdb54af6/1084030_2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б)  и ; в) 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9267E50" wp14:editId="0704AA79">
            <wp:extent cx="180975" cy="361950"/>
            <wp:effectExtent l="0" t="0" r="9525" b="0"/>
            <wp:docPr id="29" name="Рисунок 29" descr="https://fsd.multiurok.ru/html/2019/02/11/s_5c615bdb54af6/1084030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fsd.multiurok.ru/html/2019/02/11/s_5c615bdb54af6/1084030_1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; г)</w:t>
      </w:r>
      <w:r w:rsidRPr="00574C7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4C8B76E" wp14:editId="5665640C">
            <wp:extent cx="190500" cy="361950"/>
            <wp:effectExtent l="0" t="0" r="0" b="0"/>
            <wp:docPr id="30" name="Рисунок 30" descr="https://fsd.multiurok.ru/html/2019/02/11/s_5c615bdb54af6/1084030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fsd.multiurok.ru/html/2019/02/11/s_5c615bdb54af6/1084030_2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2.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а) привести дробь к знаменателю 60;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привести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дробь  к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знаменателю 10;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привести дробь к знаменателю 44.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3.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Приведите дроби к общему знаменателю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(Слайд № 8)</w:t>
      </w:r>
    </w:p>
    <w:p w:rsidR="00D24BBC" w:rsidRPr="00574C73" w:rsidRDefault="00574C73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Физкультминутка 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дроби сократимы - хлопают в ладоши, если нет – топают ногами.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(Слайд № 9)</w:t>
      </w:r>
    </w:p>
    <w:p w:rsidR="00D24BBC" w:rsidRPr="00574C73" w:rsidRDefault="00D24BBC" w:rsidP="00D24BBC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Самостоятельная </w:t>
      </w:r>
      <w:r w:rsid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проверкой по эталону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 6.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Сократите дроби: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;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б) ; в) ; г) ; д) ; е) 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№7.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Решите задачу: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Миша прочитал 56 страниц книги, что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составляет  всей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книги. Сколько страниц в книге?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 8.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Выберите дробь, равную 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а); б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;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в); г); д).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 №9.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привести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дробь  к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знаменателю 45;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б)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приведите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дробь  к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знаменателю 28;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привести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дробь  к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знаменателю 9.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(см. Приложение 1)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10)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После выполнения заданий, выполнить проверку. Учитель контролирует процесс.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Результаты внести в лист самооценки</w:t>
      </w:r>
    </w:p>
    <w:p w:rsidR="00D24BBC" w:rsidRPr="00574C73" w:rsidRDefault="00D24BBC" w:rsidP="00D24BBC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Исследов</w:t>
      </w:r>
      <w:r w:rsid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ательская работа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уроках математики часто рассматриваются примеры с обыкновенными дробями. Но мне захотелось рассказать Вам немного больше, а именно, чтобы Вы узнали историю возникновения обыкновенных дробей, а также где и как используются дроби в нашей жизни.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Выступление обучающегося 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(см. Приложение 2).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Изучив историю возникновения дробей, и определив области применения дробей, надеюсь, Вы узнали много нового и интересного.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Долгое время дроби считались самым трудным разделом математики. У немцев даже сложилась поговорка «попасть в дроби», что означает попасть в трудное положение. Старайтесь, как можно реже «попадать в дроби».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11)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Открываем дневники, записываем домашнее задание: повторить п.4.1 - 4.4, задания на листочке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(см. Приложение 3).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Дети записывают домашнее задание в дневник. Задают вопросы.</w:t>
      </w:r>
    </w:p>
    <w:p w:rsidR="00D24BBC" w:rsidRPr="00574C73" w:rsidRDefault="00574C73" w:rsidP="00D24BBC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Сегодня на уроке вы все хорошо работали. Молодцы! Вы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узнали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– то новое для себя? Теперь я и хочу узнать: было ли вам интересно, что Вам понравилось на уроке и хорошо ли вы усвоили урок? А также: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Достигли ли мы поставленной цели?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ли пункты плана урока мы успели выполнить?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Вы сегодня узнали?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было интересно, а что не очень?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Ученики отвечают на вопросы. Высказывают свое мнение, мысли.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Оцените, пожалуйста, свой вклад в работу класса, используя лист самооценки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(см. Приложение 4)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Оценить работу каждого ученика. Выставление оценок.</w:t>
      </w:r>
    </w:p>
    <w:p w:rsidR="00D24BBC" w:rsidRPr="00574C73" w:rsidRDefault="00574C73" w:rsidP="00D24BBC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Итоги урока 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12)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Закончить наш урок хотелось бы словами Льва Николаевича Толстого: «Человек подобен дроби, числитель есть то, что он есть, а знаменатель – то, что он о себе думает. Чем больше знаменатель, тем меньше дробь». Мне хочется пожелать Вам, чтобы Ваш числитель стремился к знаменателю.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№ 13)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было приятно сегодня с вами работать. Спасибо за урок!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BBC" w:rsidRPr="00574C73" w:rsidRDefault="00B844A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4</w:t>
      </w:r>
      <w:bookmarkStart w:id="0" w:name="_GoBack"/>
      <w:bookmarkEnd w:id="0"/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Лист самооценки ____________________________________</w:t>
      </w: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4"/>
        <w:gridCol w:w="3724"/>
        <w:gridCol w:w="1573"/>
        <w:gridCol w:w="1731"/>
        <w:gridCol w:w="1968"/>
      </w:tblGrid>
      <w:tr w:rsidR="00D24BBC" w:rsidRPr="00574C73" w:rsidTr="00D24BBC">
        <w:tc>
          <w:tcPr>
            <w:tcW w:w="56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373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527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D24BBC" w:rsidRPr="00574C73" w:rsidTr="00D24BBC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D24BBC" w:rsidRPr="00574C73" w:rsidRDefault="00D24BBC" w:rsidP="00D24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D24BBC" w:rsidRPr="00574C73" w:rsidRDefault="00D24BBC" w:rsidP="00D24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Всё получилось</w:t>
            </w: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 совсем всё получилось</w:t>
            </w: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 получилось</w:t>
            </w:r>
          </w:p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(почему)</w:t>
            </w: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№1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№2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№3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№4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№5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№6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№7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№8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№9</w:t>
            </w:r>
          </w:p>
        </w:tc>
        <w:tc>
          <w:tcPr>
            <w:tcW w:w="15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BBC" w:rsidRPr="00574C73" w:rsidTr="00D24BBC">
        <w:tc>
          <w:tcPr>
            <w:tcW w:w="5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 свой вклад в работу класса.</w:t>
            </w:r>
          </w:p>
        </w:tc>
        <w:tc>
          <w:tcPr>
            <w:tcW w:w="527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C7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0" wp14:anchorId="03E75B65" wp14:editId="32B7B7EE">
                      <wp:simplePos x="0" y="0"/>
                      <wp:positionH relativeFrom="column">
                        <wp:align>left</wp:align>
                      </wp:positionH>
                      <wp:positionV relativeFrom="line">
                        <wp:posOffset>0</wp:posOffset>
                      </wp:positionV>
                      <wp:extent cx="304800" cy="304800"/>
                      <wp:effectExtent l="0" t="0" r="0" b="0"/>
                      <wp:wrapSquare wrapText="bothSides"/>
                      <wp:docPr id="74" name="AutoShape 3" descr="data:image/png;base64,iVBORw0KGgoAAAANSUhEUgAAALYAAAAICAYAAABUMAUBAAAACXBIWXMAAA7IAAAOeAGqmS/UAAAAtElEQVR4nO2VSw6AIAxEbdL7Xxktn1ihsHEzQ3gLonXzmIygKaXrcNgNtUXkqu2WOkYvu3miO65g8+fpxXNQZ1n1w1ccNXgfMEvYnt4f3b3PGNX59RSRLKjt4Stcgm/tR6B49o75C5TnjNgf1330NfCcZ71Q/4JKHDIPbP4svitPDaeZcqwj/Z37cTL+g+U2K/ei2DhXzmoDDMz9cTL2sOdtuSrLJmJPzGJEsOTcYPEdPUsnbv0FfBEeSXynAAAAAElFTkSuQmC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60F2BE" id="AutoShape 3" o:spid="_x0000_s1026" alt="data:image/png;base64,iVBORw0KGgoAAAANSUhEUgAAALYAAAAICAYAAABUMAUBAAAACXBIWXMAAA7IAAAOeAGqmS/UAAAAtElEQVR4nO2VSw6AIAxEbdL7Xxktn1ihsHEzQ3gLonXzmIygKaXrcNgNtUXkqu2WOkYvu3miO65g8+fpxXNQZ1n1w1ccNXgfMEvYnt4f3b3PGNX59RSRLKjt4Stcgm/tR6B49o75C5TnjNgf1330NfCcZ71Q/4JKHDIPbP4svitPDaeZcqwj/Z37cTL+g+U2K/ei2DhXzmoDDMz9cTL2sOdtuSrLJmJPzGJEsOTcYPEdPUsnbv0FfBEeSXynAAAAAElFTkSuQmCC" style="position:absolute;margin-left:0;margin-top:0;width:24pt;height:24pt;z-index:251659264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3TQ3f6gMAAC8HAAAOAAAAAAAAAAAAAAAAAC4CAABkcnMvZTJvRG9jLnhtbFBLAQIt&#10;ABQABgAIAAAAIQBMoOks2AAAAAMBAAAPAAAAAAAAAAAAAAAAAEQGAABkcnMvZG93bnJldi54bWxQ&#10;SwUGAAAAAAQABADzAAAASQcAAAAA&#10;" o:allowoverlap="f" filled="f" stroked="f">
                      <o:lock v:ext="edit" aspectratio="t"/>
                      <w10:wrap type="square" anchory="line"/>
                    </v:rect>
                  </w:pict>
                </mc:Fallback>
              </mc:AlternateContent>
            </w:r>
          </w:p>
          <w:p w:rsidR="00D24BBC" w:rsidRPr="00574C73" w:rsidRDefault="00D24BBC" w:rsidP="00D24B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574C73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2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Дроби в жизни людей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1.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Дроби в жизни людей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2.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План доклада</w:t>
      </w:r>
    </w:p>
    <w:p w:rsidR="00D24BBC" w:rsidRPr="00574C73" w:rsidRDefault="00D24BBC" w:rsidP="00D24BBC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исследования;</w:t>
      </w:r>
    </w:p>
    <w:p w:rsidR="00D24BBC" w:rsidRPr="00574C73" w:rsidRDefault="00D24BBC" w:rsidP="00D24BBC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возникновения обыкновенных дробей;</w:t>
      </w:r>
    </w:p>
    <w:p w:rsidR="00D24BBC" w:rsidRPr="00574C73" w:rsidRDefault="00D24BBC" w:rsidP="00D24BBC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Дроби в повседневной жизни человека;</w:t>
      </w:r>
    </w:p>
    <w:p w:rsidR="00D24BBC" w:rsidRPr="00574C73" w:rsidRDefault="00D24BBC" w:rsidP="00D24BBC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Обыкновенные дроби в профессиональной деятельности человека;</w:t>
      </w:r>
    </w:p>
    <w:p w:rsidR="00D24BBC" w:rsidRPr="00574C73" w:rsidRDefault="00D24BBC" w:rsidP="00D24BBC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исследования: «Дробь». В исследование приняли участие 17 человек, среди них ученики, учителя и родители. Возрастная категория 7+.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3.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Результаты исследования.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данном слайде показано процентное соотношение ответов на вопрос: Какие ассоциации у Вас вызывает слово "Дробь"?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41% - математика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18% - охота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12% - танцы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6% -барабанная дробь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6% - стук зубов от холода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6% -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</w:t>
      </w:r>
      <w:r w:rsidR="002D5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 - прочие ответы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4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Здесь показано, что на вопрос «Что такое дробь?» 88% ответили, что дробь – это часть целого, а 12% ответили, что это заряд для патрона. А на вопрос «Какое действие заменяет дробная черта?» 100% ответили, что дробная черна это знак деления.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Слайд5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Также 100%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ответили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число, находящиеся над дробной чертой называется числителем, а число, находящиеся под дробной чертой называется знаменателем.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6.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История возникновения обыкновенных дробей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Дроби появились в результате дележа добычи после охоты и при необходимости измерения длины, площади, объёма, времени и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т.д</w:t>
      </w:r>
      <w:proofErr w:type="spellEnd"/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 измерений не всегда удавалось выразить натуральным числом, приходилось учитывать и части употребляемой меры.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7.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Изображение дробей в Древнем Египте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этом слайде показано, как изображали дроби в древнем Египте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8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Первым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дробную черту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дробь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ввёл итальянский математик Леонардо Пизанский в 1202 году, а названия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«числитель»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«знаменатель»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ввел греческий монах, ученый, математик 13 века - Максим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Плануд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9.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Изображение дробей в Древнем Китае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Древнем Китае вместо дробной черты использовали точку.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Слайд 10.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D5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слайде показаны варианты записи современных обыкновенных дробей.</w:t>
      </w: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E98ABE4" wp14:editId="7D98073B">
                <wp:extent cx="304800" cy="304800"/>
                <wp:effectExtent l="0" t="0" r="0" b="0"/>
                <wp:docPr id="40" name="AutoShape 69" descr="data: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0E1537" id="AutoShape 69" o:spid="_x0000_s1026" alt="data: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3478OuwIAAMcF&#10;AAAOAAAAAAAAAAAAAAAAAC4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574C7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20728EA" wp14:editId="09CDF069">
                <wp:extent cx="304800" cy="304800"/>
                <wp:effectExtent l="0" t="0" r="0" b="0"/>
                <wp:docPr id="39" name="AutoShape 70" descr="data: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D890D6" id="AutoShape 70" o:spid="_x0000_s1026" alt="data: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Op+wmuwIAAMcF&#10;AAAOAAAAAAAAAAAAAAAAAC4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574C73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7B95FBE" wp14:editId="11D11A8D">
                <wp:extent cx="304800" cy="304800"/>
                <wp:effectExtent l="0" t="0" r="0" b="0"/>
                <wp:docPr id="38" name="AutoShape 71" descr="data: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4D2797" id="AutoShape 71" o:spid="_x0000_s1026" alt="data: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t6TfzuwIAAMcF&#10;AAAOAAAAAAAAAAAAAAAAAC4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Записывать дроби как сейчас стали арабы.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11.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Дроби в Древней Руси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первых учебниках математики (в 7 веке) дроби так и назывались — «ломаные числа». У других народов название дроби также связано с глаголами «ломать», «разбивать», «раздроблять». Первой дробью, с которой познакомились люди, была половина. Следующей дробью была треть.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Слайды 12-13.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Дроби в повседневной жизни людей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«половина»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«треть»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«четверть»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полтрети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«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полчети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«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полполтрети</w:t>
      </w:r>
      <w:proofErr w:type="spellEnd"/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как Вы думаете где можно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встретить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дроби, кроме урока математики?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посмотрим несколько вариантов</w:t>
      </w:r>
    </w:p>
    <w:p w:rsidR="00D24BBC" w:rsidRPr="00574C73" w:rsidRDefault="00D24BBC" w:rsidP="00D24BBC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дробь зубами от холода;</w:t>
      </w:r>
    </w:p>
    <w:p w:rsidR="00D24BBC" w:rsidRPr="00574C73" w:rsidRDefault="00D24BBC" w:rsidP="00D24BBC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нумерация домов;</w:t>
      </w:r>
    </w:p>
    <w:p w:rsidR="00D24BBC" w:rsidRPr="00574C73" w:rsidRDefault="00D24BBC" w:rsidP="00D24BBC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танец;</w:t>
      </w:r>
    </w:p>
    <w:p w:rsidR="00D24BBC" w:rsidRPr="00574C73" w:rsidRDefault="00D24BBC" w:rsidP="00D24BBC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барабанная дробь;</w:t>
      </w:r>
    </w:p>
    <w:p w:rsidR="00D24BBC" w:rsidRPr="00574C73" w:rsidRDefault="00D24BBC" w:rsidP="00D24BBC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магазин;</w:t>
      </w:r>
    </w:p>
    <w:p w:rsidR="00D24BBC" w:rsidRPr="00574C73" w:rsidRDefault="00D24BBC" w:rsidP="00D24BBC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кулинария.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Слайды 14- 16.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Обыкновенные дроби в профессиональной деятельности человека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как Вы думаете в каких профессиях можно встретиться с дробями?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посмотрим вместе.</w:t>
      </w:r>
    </w:p>
    <w:p w:rsidR="00D24BBC" w:rsidRPr="00574C73" w:rsidRDefault="00D24BBC" w:rsidP="00D24BBC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Швейное дело (длина рукава и длина штанины); Назовите свои примеры</w:t>
      </w:r>
    </w:p>
    <w:p w:rsidR="00D24BBC" w:rsidRPr="00574C73" w:rsidRDefault="00D24BBC" w:rsidP="00D24BBC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Строительство; Назовите свои примеры</w:t>
      </w:r>
    </w:p>
    <w:p w:rsidR="00D24BBC" w:rsidRPr="00574C73" w:rsidRDefault="00D24BBC" w:rsidP="00D24BBC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Спорт; Назовите свои примеры</w:t>
      </w:r>
    </w:p>
    <w:p w:rsidR="00D24BBC" w:rsidRPr="00574C73" w:rsidRDefault="00D24BBC" w:rsidP="00D24BBC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Образование: Назовите свои примеры</w:t>
      </w:r>
    </w:p>
    <w:p w:rsidR="00D24BBC" w:rsidRPr="00574C73" w:rsidRDefault="00D24BBC" w:rsidP="00D24BBC">
      <w:pPr>
        <w:numPr>
          <w:ilvl w:val="1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 химии;</w:t>
      </w:r>
    </w:p>
    <w:p w:rsidR="00D24BBC" w:rsidRPr="00574C73" w:rsidRDefault="00D24BBC" w:rsidP="00D24BBC">
      <w:pPr>
        <w:numPr>
          <w:ilvl w:val="1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 географии;</w:t>
      </w:r>
    </w:p>
    <w:p w:rsidR="00D24BBC" w:rsidRPr="00574C73" w:rsidRDefault="00D24BBC" w:rsidP="00D24BBC">
      <w:pPr>
        <w:numPr>
          <w:ilvl w:val="1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Учителя физики и математики.</w:t>
      </w:r>
    </w:p>
    <w:p w:rsidR="00D24BBC" w:rsidRPr="00574C73" w:rsidRDefault="00D24BBC" w:rsidP="00D24BBC">
      <w:pPr>
        <w:numPr>
          <w:ilvl w:val="1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Учитель музыки;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Интересная информация: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касается дробей в музыке, то Древнегреческий философ Пифагор (570 г. до н. э.), один из самых первых установил связь музыки и математики. Он создал учение о звуке. Пифагор связал длительность звучания нот с дробями. Выполняя сложение и вычитание дробей люди стали указывать размер такта.</w:t>
      </w:r>
    </w:p>
    <w:p w:rsidR="00D24BBC" w:rsidRPr="00574C73" w:rsidRDefault="00D24BBC" w:rsidP="00D24BBC">
      <w:pPr>
        <w:numPr>
          <w:ilvl w:val="0"/>
          <w:numId w:val="2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Медицина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17.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Заключение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Закончить свое выступление хочется словами древнеримского политика и философа - Цицерона “Без знания дробей никто не может признаваться знающим арифметику!”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18.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Спасибо за внимание!</w:t>
      </w: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5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Аннотация к уроку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класс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Урок систематизации знаний (общеметодологической направленности)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урока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урок-совершенствование.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Учебно-методическое обеспечение:</w:t>
      </w:r>
    </w:p>
    <w:p w:rsidR="00D24BBC" w:rsidRPr="00574C73" w:rsidRDefault="00D24BBC" w:rsidP="00D24BBC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Математика 5 класс С.М. Никольский, М.К. Потапов, Н.Н. Решетников, А.В.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Шевкин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4BBC" w:rsidRPr="00574C73" w:rsidRDefault="00D24BBC" w:rsidP="00D24BBC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Математика. 5 класс. Дидактические материалы. К учебнику С.М. Никольского</w:t>
      </w:r>
    </w:p>
    <w:p w:rsidR="00D24BBC" w:rsidRPr="00574C73" w:rsidRDefault="00D24BBC" w:rsidP="00D24BBC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Тесты по математике. 5 класс. К учебнику Никольского С.М. «Математика. 5 класс».</w:t>
      </w:r>
    </w:p>
    <w:p w:rsidR="00D24BBC" w:rsidRPr="00574C73" w:rsidRDefault="00D24BBC" w:rsidP="00D24BBC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Математика. 5 класс. Электронное приложение к учебнику С.М. Никольского.</w:t>
      </w:r>
    </w:p>
    <w:p w:rsidR="00D24BBC" w:rsidRPr="00574C73" w:rsidRDefault="00D24BBC" w:rsidP="00D24BBC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Раздаточный материал.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Формы, применяемые на </w:t>
      </w:r>
      <w:proofErr w:type="gramStart"/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уроке: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индивидуальная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фронтальная, с использованием ИКТ.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Методы, используемые на уроке: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словесные, наглядные, практические.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D24BBC" w:rsidRPr="00574C73" w:rsidRDefault="00D24BBC" w:rsidP="00D24BBC">
      <w:pPr>
        <w:numPr>
          <w:ilvl w:val="0"/>
          <w:numId w:val="2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Образовательные:</w:t>
      </w:r>
    </w:p>
    <w:p w:rsidR="00D24BBC" w:rsidRPr="00574C73" w:rsidRDefault="00D24BBC" w:rsidP="00D24BBC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приобщить обучающихся к разнообразным формам и методам повторения материала;</w:t>
      </w:r>
    </w:p>
    <w:p w:rsidR="00D24BBC" w:rsidRPr="00574C73" w:rsidRDefault="00D24BBC" w:rsidP="00D24BBC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и оценка знаний, умений и навыков, обобщение и систематизация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знаний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по темам, связанных с основным свойством дроби и приведением дробей к новому знаменателю;</w:t>
      </w:r>
    </w:p>
    <w:p w:rsidR="00D24BBC" w:rsidRPr="00574C73" w:rsidRDefault="00D24BBC" w:rsidP="00D24BBC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Развивающие:</w:t>
      </w:r>
    </w:p>
    <w:p w:rsidR="00D24BBC" w:rsidRPr="00574C73" w:rsidRDefault="00D24BBC" w:rsidP="00D24BB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внимание, зрительную память, логическое мышление, математическую речь, смекалку, умение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самооценивать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анализировать свои ошибки;</w:t>
      </w:r>
    </w:p>
    <w:p w:rsidR="00D24BBC" w:rsidRPr="00574C73" w:rsidRDefault="00D24BBC" w:rsidP="00D24BB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самостоятельности, внимательности, логического мышления;</w:t>
      </w:r>
    </w:p>
    <w:p w:rsidR="00D24BBC" w:rsidRPr="00574C73" w:rsidRDefault="00D24BBC" w:rsidP="00D24BB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навыки реализации теоретических знаний в практической деятельности;</w:t>
      </w:r>
    </w:p>
    <w:p w:rsidR="00D24BBC" w:rsidRPr="00574C73" w:rsidRDefault="00D24BBC" w:rsidP="00D24BBC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Воспитательные:</w:t>
      </w:r>
    </w:p>
    <w:p w:rsidR="00D24BBC" w:rsidRPr="00574C73" w:rsidRDefault="00D24BBC" w:rsidP="00D24BBC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активность стремления к учебе, уважение друг к другу;</w:t>
      </w:r>
    </w:p>
    <w:p w:rsidR="00D24BBC" w:rsidRPr="00574C73" w:rsidRDefault="00D24BBC" w:rsidP="00D24BBC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осуществлять взаимоконтроль и самоконтроль;</w:t>
      </w:r>
    </w:p>
    <w:p w:rsidR="00D24BBC" w:rsidRPr="00574C73" w:rsidRDefault="00D24BBC" w:rsidP="00D24BBC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рационально планировать работу;</w:t>
      </w:r>
    </w:p>
    <w:p w:rsidR="00D24BBC" w:rsidRPr="00574C73" w:rsidRDefault="00D24BBC" w:rsidP="00D24BBC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представления о компьютере как о средстве обучения.</w:t>
      </w:r>
    </w:p>
    <w:p w:rsidR="00D24BBC" w:rsidRPr="00574C73" w:rsidRDefault="00D24BBC" w:rsidP="00D24BBC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организованности, сосредоточенности, внимательности, положительного отношения к учёбе;</w:t>
      </w:r>
    </w:p>
    <w:p w:rsidR="00D24BBC" w:rsidRPr="00574C73" w:rsidRDefault="00D24BBC" w:rsidP="00D24BBC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общего кругозора.</w:t>
      </w:r>
    </w:p>
    <w:p w:rsidR="002D5A0C" w:rsidRDefault="002D5A0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Планируемые результаты: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Личностные: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проявить интерес к повторению изученных тем;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проявить желание применить на практике свои знания;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уметь излагать свои мысли;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адекватно воспринимать оценку учителя и одноклассников.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 УУД: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продолжить формирование умения находить НОД, НОК, часть от целого, целое, зная его часть и приводить дроби к общему знаменателю.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 УУД: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самостоятельно ставить новые учебные задачи с помощью вопросов о неизвестном;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выполнять учебные задания в соответствии с целью;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соотносить приобретенные знания с реальной жизнью;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выполнять учебное действие в соответствии с планом, планировать собственную деятельность.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</w:t>
      </w: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 УУД: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формулировать высказывание, мнение;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обосновывать и отстаивать свое мнение;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согласовывать позиции с классом/учителем и находить общее решение;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грамотно использовать речевые средства для представления результата.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Предметные: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закрепить знания, умения и навыки, связанные с основным свойством дроби, сокращением дробей и приведением дробей к новому знаменателю;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3) факторы, обеспечившие результативность урока;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а) характеристика системы упражнений;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уроке использованы устные и различные письменные и творческие упражнения.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б) формы организации познавательной деятельности;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Формы, применяемые на </w:t>
      </w:r>
      <w:proofErr w:type="gramStart"/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уроке: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индивидуальная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фронтальная, с использованием ИКТ.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Методы, используемые на уроке: 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словесные, наглядные, практические.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в) ресурсы урока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компоненты УМК, дидактический, раздаточный материал, электронные образовательные ресурсы;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межпредметные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Наличие самостоятельной работы, творческого задания на уроке с последующей самопроверкой. Использованы </w:t>
      </w:r>
      <w:proofErr w:type="spell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межпредметные</w:t>
      </w:r>
      <w:proofErr w:type="spell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 (химия, физика, музыка, история, география, информатика)</w:t>
      </w:r>
    </w:p>
    <w:p w:rsidR="002D5A0C" w:rsidRDefault="002D5A0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г) показатели результативности урока:</w:t>
      </w:r>
    </w:p>
    <w:p w:rsidR="00D24BBC" w:rsidRPr="00574C73" w:rsidRDefault="00D24BBC" w:rsidP="00D24BBC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активная мыслительная деятельность каждого ученика в течение всего урока;</w:t>
      </w:r>
    </w:p>
    <w:p w:rsidR="00D24BBC" w:rsidRPr="00574C73" w:rsidRDefault="00D24BBC" w:rsidP="00D24BBC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эмоциональной сопричастности ученика к собственной деятельности и деятельности других;</w:t>
      </w:r>
    </w:p>
    <w:p w:rsidR="00D24BBC" w:rsidRPr="00574C73" w:rsidRDefault="00D24BBC" w:rsidP="00D24BBC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рефлексии и самоконтроля учащихся в процессе деятельности в течение всего урока.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быстро включились в учебную деятельность.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Взаимоотношения между учащимися ровные, спокойные, дружественные. Ребята данного класса владеют диалогической формой общения, умеют слышать и слушать другого.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считаю, что урок цели достиг. Дети усвоили основную информацию по теме «Приведение дробей к общему знаменателю»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Выбранный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урока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форма проведения урока себя оправдали.</w:t>
      </w: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5A0C" w:rsidRDefault="002D5A0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24BBC" w:rsidRPr="00574C73" w:rsidRDefault="00D24BBC" w:rsidP="00D24BB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6.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Самоанализ урока</w:t>
      </w:r>
    </w:p>
    <w:p w:rsidR="00D24BBC" w:rsidRPr="00574C73" w:rsidRDefault="00D24BBC" w:rsidP="00D24B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тему: «Приведение дробей к общему знаменателю»</w:t>
      </w:r>
    </w:p>
    <w:p w:rsidR="00D24BBC" w:rsidRPr="00574C73" w:rsidRDefault="002D5A0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D24BBC"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егодня я давала урок математики в 5-м классе по теме: «Приведение дробей к общему знаменателю».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был 3 урок по данной теме, поэтому тип урока: систематизация знаний (общеметодологической направленности)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уроке мною были использованы словесные, наглядные и практические методы.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озвучивала детям четкие задачи, но на уроке я должна была:</w:t>
      </w:r>
    </w:p>
    <w:p w:rsidR="00D24BBC" w:rsidRPr="00574C73" w:rsidRDefault="00D24BBC" w:rsidP="00D24BBC">
      <w:pPr>
        <w:numPr>
          <w:ilvl w:val="0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Образовательные: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приобщить обучающихся к разнообразным формам и методам повторения материала;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и оценка знаний, умений и навыков, обобщение и систематизация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знаний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по темам, связанных с основным свойством дроби и приведением дробей к новому знаменателю;</w:t>
      </w:r>
    </w:p>
    <w:p w:rsidR="00D24BBC" w:rsidRPr="00574C73" w:rsidRDefault="00D24BBC" w:rsidP="00D24BBC">
      <w:pPr>
        <w:numPr>
          <w:ilvl w:val="0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Развивающие: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внимание, зрительную память, логическое мышление, математическую речь, смекалку, умение само - оценивать и анализировать свои ошибки;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самостоятельности, внимательности, логического мышления;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навыки реализации теоретических знаний в практической деятельности;</w:t>
      </w:r>
    </w:p>
    <w:p w:rsidR="00D24BBC" w:rsidRPr="00574C73" w:rsidRDefault="00D24BBC" w:rsidP="00D24BBC">
      <w:pPr>
        <w:numPr>
          <w:ilvl w:val="0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Воспитательные: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активность стремления к учебе, уважение друг к другу;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осуществлять взаимоконтроль и самоконтроль;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рационально планировать работу;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представления о компьютере как о средстве обучения.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организованности, сосредоточенности, внимательности, положительного отношения к учёбе;</w:t>
      </w:r>
    </w:p>
    <w:p w:rsidR="00D24BBC" w:rsidRPr="00574C73" w:rsidRDefault="00D24BBC" w:rsidP="00D24BBC">
      <w:pPr>
        <w:numPr>
          <w:ilvl w:val="1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общего кругозора.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достижения этих задач я использовала различного рода задания, придуманные мной, а </w:t>
      </w:r>
      <w:proofErr w:type="gramStart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же</w:t>
      </w:r>
      <w:proofErr w:type="gramEnd"/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позаимствованные из учебника ЭОР, которые помогали в достижение цели на протяжении всего урока.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заданий происходило коллективно и самостоятельно, но я лишь корректировала и направляла действия моих учеников.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в основном выполнялись индивидуально, но также мной использовались такие формы работы, как фронтальная (при устном опросе) и коллективная.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уроке была налажена доброжелательная комфортная обстановка. Четко прослеживалась обратная связь «учитель-ученик». Урок проходил в хорошем темпе. 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Учащиеся показали неплохой</w:t>
      </w:r>
      <w:r w:rsidR="002D5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 усвоения знаний, а так</w:t>
      </w: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 то, что они способны работать как всем классом, так и индивидуально. Каждый ребенок в зависимости от подготовки, от своих способностей, запаса знаний принимал участие в выполнении групповых и индивидуальных заданий. На уроке дети были активны.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считаю, что урок достиг поставленных задач.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Хотя не обошлось и без ошибок.</w:t>
      </w:r>
    </w:p>
    <w:p w:rsidR="00D24BBC" w:rsidRPr="00574C73" w:rsidRDefault="00D24BBC" w:rsidP="00D24B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C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немного не уложилась во временные рамки урока…</w:t>
      </w:r>
    </w:p>
    <w:p w:rsidR="00574C73" w:rsidRDefault="00574C73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B331BD" w:rsidRDefault="00B331BD" w:rsidP="00574C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sectPr w:rsidR="00B33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3762"/>
    <w:multiLevelType w:val="multilevel"/>
    <w:tmpl w:val="CA4A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4602B"/>
    <w:multiLevelType w:val="multilevel"/>
    <w:tmpl w:val="42541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F40F27"/>
    <w:multiLevelType w:val="multilevel"/>
    <w:tmpl w:val="008C3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6062EE"/>
    <w:multiLevelType w:val="multilevel"/>
    <w:tmpl w:val="231E9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24579B"/>
    <w:multiLevelType w:val="multilevel"/>
    <w:tmpl w:val="515C9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38455D"/>
    <w:multiLevelType w:val="multilevel"/>
    <w:tmpl w:val="9E38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7098A"/>
    <w:multiLevelType w:val="multilevel"/>
    <w:tmpl w:val="429A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370BF"/>
    <w:multiLevelType w:val="multilevel"/>
    <w:tmpl w:val="24DA4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2418E7"/>
    <w:multiLevelType w:val="multilevel"/>
    <w:tmpl w:val="3CF27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D315CF"/>
    <w:multiLevelType w:val="multilevel"/>
    <w:tmpl w:val="B9688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030E85"/>
    <w:multiLevelType w:val="multilevel"/>
    <w:tmpl w:val="5A40C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C67746"/>
    <w:multiLevelType w:val="multilevel"/>
    <w:tmpl w:val="0676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BB657B"/>
    <w:multiLevelType w:val="multilevel"/>
    <w:tmpl w:val="EE0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5460A9"/>
    <w:multiLevelType w:val="multilevel"/>
    <w:tmpl w:val="DF56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7E2963"/>
    <w:multiLevelType w:val="multilevel"/>
    <w:tmpl w:val="FEE64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F48BE"/>
    <w:multiLevelType w:val="multilevel"/>
    <w:tmpl w:val="CF7A2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A46400"/>
    <w:multiLevelType w:val="multilevel"/>
    <w:tmpl w:val="1ADE1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F640EC"/>
    <w:multiLevelType w:val="hybridMultilevel"/>
    <w:tmpl w:val="DDF21C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E17988"/>
    <w:multiLevelType w:val="multilevel"/>
    <w:tmpl w:val="731A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D277B5"/>
    <w:multiLevelType w:val="multilevel"/>
    <w:tmpl w:val="33664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0D3A63"/>
    <w:multiLevelType w:val="multilevel"/>
    <w:tmpl w:val="6BA63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FF325F"/>
    <w:multiLevelType w:val="multilevel"/>
    <w:tmpl w:val="3C1A1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871821"/>
    <w:multiLevelType w:val="multilevel"/>
    <w:tmpl w:val="D864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E63C04"/>
    <w:multiLevelType w:val="multilevel"/>
    <w:tmpl w:val="33663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6B3BE5"/>
    <w:multiLevelType w:val="multilevel"/>
    <w:tmpl w:val="1EC27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BD095B"/>
    <w:multiLevelType w:val="multilevel"/>
    <w:tmpl w:val="4CB6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A52777"/>
    <w:multiLevelType w:val="multilevel"/>
    <w:tmpl w:val="5A08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D3653F"/>
    <w:multiLevelType w:val="multilevel"/>
    <w:tmpl w:val="FCF4C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EC484B"/>
    <w:multiLevelType w:val="multilevel"/>
    <w:tmpl w:val="6A943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105F4"/>
    <w:multiLevelType w:val="multilevel"/>
    <w:tmpl w:val="03646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1B28C6"/>
    <w:multiLevelType w:val="multilevel"/>
    <w:tmpl w:val="D8828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691D24"/>
    <w:multiLevelType w:val="multilevel"/>
    <w:tmpl w:val="40D82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B624B1"/>
    <w:multiLevelType w:val="multilevel"/>
    <w:tmpl w:val="8D686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EB71DD"/>
    <w:multiLevelType w:val="multilevel"/>
    <w:tmpl w:val="FE7A1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A22307"/>
    <w:multiLevelType w:val="multilevel"/>
    <w:tmpl w:val="D79E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BB6F8C"/>
    <w:multiLevelType w:val="multilevel"/>
    <w:tmpl w:val="4014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D91A14"/>
    <w:multiLevelType w:val="multilevel"/>
    <w:tmpl w:val="61D0F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8"/>
  </w:num>
  <w:num w:numId="3">
    <w:abstractNumId w:val="6"/>
  </w:num>
  <w:num w:numId="4">
    <w:abstractNumId w:val="16"/>
  </w:num>
  <w:num w:numId="5">
    <w:abstractNumId w:val="35"/>
  </w:num>
  <w:num w:numId="6">
    <w:abstractNumId w:val="36"/>
  </w:num>
  <w:num w:numId="7">
    <w:abstractNumId w:val="26"/>
  </w:num>
  <w:num w:numId="8">
    <w:abstractNumId w:val="11"/>
  </w:num>
  <w:num w:numId="9">
    <w:abstractNumId w:val="2"/>
  </w:num>
  <w:num w:numId="10">
    <w:abstractNumId w:val="3"/>
  </w:num>
  <w:num w:numId="11">
    <w:abstractNumId w:val="14"/>
  </w:num>
  <w:num w:numId="12">
    <w:abstractNumId w:val="1"/>
  </w:num>
  <w:num w:numId="13">
    <w:abstractNumId w:val="33"/>
  </w:num>
  <w:num w:numId="14">
    <w:abstractNumId w:val="23"/>
  </w:num>
  <w:num w:numId="15">
    <w:abstractNumId w:val="10"/>
  </w:num>
  <w:num w:numId="16">
    <w:abstractNumId w:val="5"/>
  </w:num>
  <w:num w:numId="17">
    <w:abstractNumId w:val="4"/>
  </w:num>
  <w:num w:numId="18">
    <w:abstractNumId w:val="20"/>
  </w:num>
  <w:num w:numId="19">
    <w:abstractNumId w:val="13"/>
  </w:num>
  <w:num w:numId="20">
    <w:abstractNumId w:val="30"/>
  </w:num>
  <w:num w:numId="21">
    <w:abstractNumId w:val="9"/>
  </w:num>
  <w:num w:numId="22">
    <w:abstractNumId w:val="22"/>
  </w:num>
  <w:num w:numId="23">
    <w:abstractNumId w:val="15"/>
  </w:num>
  <w:num w:numId="24">
    <w:abstractNumId w:val="12"/>
  </w:num>
  <w:num w:numId="25">
    <w:abstractNumId w:val="32"/>
  </w:num>
  <w:num w:numId="26">
    <w:abstractNumId w:val="19"/>
  </w:num>
  <w:num w:numId="27">
    <w:abstractNumId w:val="21"/>
  </w:num>
  <w:num w:numId="28">
    <w:abstractNumId w:val="8"/>
  </w:num>
  <w:num w:numId="29">
    <w:abstractNumId w:val="31"/>
  </w:num>
  <w:num w:numId="30">
    <w:abstractNumId w:val="7"/>
  </w:num>
  <w:num w:numId="31">
    <w:abstractNumId w:val="27"/>
  </w:num>
  <w:num w:numId="32">
    <w:abstractNumId w:val="24"/>
  </w:num>
  <w:num w:numId="33">
    <w:abstractNumId w:val="25"/>
  </w:num>
  <w:num w:numId="34">
    <w:abstractNumId w:val="34"/>
  </w:num>
  <w:num w:numId="35">
    <w:abstractNumId w:val="0"/>
  </w:num>
  <w:num w:numId="36">
    <w:abstractNumId w:val="18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6D0"/>
    <w:rsid w:val="002D5A0C"/>
    <w:rsid w:val="0056278E"/>
    <w:rsid w:val="00574C73"/>
    <w:rsid w:val="00A26E92"/>
    <w:rsid w:val="00B331BD"/>
    <w:rsid w:val="00B844AC"/>
    <w:rsid w:val="00C176D0"/>
    <w:rsid w:val="00D2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6B295"/>
  <w15:chartTrackingRefBased/>
  <w15:docId w15:val="{4F8F5EB7-1559-4BF4-B542-7DA4DC7E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B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3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1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9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025014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17437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70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12021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0236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165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144396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30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92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34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9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518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723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17</Pages>
  <Words>3139</Words>
  <Characters>17898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2021-11-06T13:00:00Z</cp:lastPrinted>
  <dcterms:created xsi:type="dcterms:W3CDTF">2021-11-06T12:17:00Z</dcterms:created>
  <dcterms:modified xsi:type="dcterms:W3CDTF">2021-11-09T06:14:00Z</dcterms:modified>
</cp:coreProperties>
</file>