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DCE" w:rsidRDefault="00053DCE" w:rsidP="00AD34A2">
      <w:pPr>
        <w:jc w:val="both"/>
        <w:rPr>
          <w:rFonts w:cs="Times New Roman"/>
          <w:lang w:val="en-US"/>
        </w:rPr>
      </w:pPr>
    </w:p>
    <w:p w:rsidR="00053DCE" w:rsidRDefault="00053DCE" w:rsidP="00053DCE">
      <w:pPr>
        <w:pStyle w:val="a3"/>
        <w:spacing w:after="0"/>
        <w:jc w:val="both"/>
        <w:rPr>
          <w:rFonts w:cs="Times New Roman"/>
          <w:lang w:val="en-US"/>
        </w:rPr>
      </w:pPr>
      <w:r>
        <w:rPr>
          <w:rFonts w:cs="Times New Roman"/>
          <w:noProof/>
          <w:lang w:eastAsia="ru-RU" w:bidi="ar-SA"/>
        </w:rPr>
        <w:drawing>
          <wp:inline distT="0" distB="0" distL="0" distR="0">
            <wp:extent cx="5941060" cy="8405713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0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CE" w:rsidRDefault="00053DCE" w:rsidP="00053DCE">
      <w:pPr>
        <w:pStyle w:val="a3"/>
        <w:spacing w:after="0"/>
        <w:jc w:val="both"/>
        <w:rPr>
          <w:rFonts w:cs="Times New Roman"/>
          <w:lang w:val="en-US"/>
        </w:rPr>
      </w:pPr>
    </w:p>
    <w:p w:rsidR="00053DCE" w:rsidRDefault="00053DCE" w:rsidP="00053DCE">
      <w:pPr>
        <w:pStyle w:val="a3"/>
        <w:spacing w:after="0"/>
        <w:jc w:val="both"/>
        <w:rPr>
          <w:rFonts w:cs="Times New Roman"/>
          <w:lang w:val="en-US"/>
        </w:rPr>
      </w:pPr>
      <w:bookmarkStart w:id="0" w:name="_GoBack"/>
      <w:bookmarkEnd w:id="0"/>
    </w:p>
    <w:p w:rsidR="00053DCE" w:rsidRPr="00053DCE" w:rsidRDefault="00053DCE" w:rsidP="00053DCE">
      <w:pPr>
        <w:pStyle w:val="a3"/>
        <w:spacing w:after="0"/>
        <w:jc w:val="both"/>
        <w:rPr>
          <w:rFonts w:cs="Times New Roman"/>
        </w:rPr>
      </w:pPr>
    </w:p>
    <w:p w:rsidR="00AD34A2" w:rsidRPr="002D24E6" w:rsidRDefault="00AD34A2" w:rsidP="00AD34A2">
      <w:pPr>
        <w:pStyle w:val="a3"/>
        <w:numPr>
          <w:ilvl w:val="0"/>
          <w:numId w:val="5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lastRenderedPageBreak/>
        <w:t xml:space="preserve">наблюдает за использованием компьютера в сети Интернет </w:t>
      </w:r>
      <w:proofErr w:type="gramStart"/>
      <w:r w:rsidRPr="002D24E6">
        <w:rPr>
          <w:rFonts w:cs="Times New Roman"/>
        </w:rPr>
        <w:t>обучающимися</w:t>
      </w:r>
      <w:proofErr w:type="gramEnd"/>
      <w:r w:rsidRPr="002D24E6">
        <w:rPr>
          <w:rFonts w:cs="Times New Roman"/>
        </w:rPr>
        <w:t xml:space="preserve">; </w:t>
      </w:r>
    </w:p>
    <w:p w:rsidR="00AD34A2" w:rsidRPr="002D24E6" w:rsidRDefault="00AD34A2" w:rsidP="00AD34A2">
      <w:pPr>
        <w:pStyle w:val="a3"/>
        <w:numPr>
          <w:ilvl w:val="0"/>
          <w:numId w:val="5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принимает меры по пресечению обращений к ресурсам, не имеющим отношения к образовательному процессу; </w:t>
      </w:r>
    </w:p>
    <w:p w:rsidR="00AD34A2" w:rsidRPr="002D24E6" w:rsidRDefault="00AD34A2" w:rsidP="00AD34A2">
      <w:pPr>
        <w:pStyle w:val="a3"/>
        <w:numPr>
          <w:ilvl w:val="0"/>
          <w:numId w:val="5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сообщает классному руководителю о случаях нарушения обучающимся установленных правил пользования Интернетом.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2.5. При использовании ресурсов сети обязательным является соблюдение законодательства об интеллектуальных правах и иного применимого законодательства.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2.6. В свободное время использование обучающимися и иными лицами сети Интернет допускается по расписанию оборудованных компьютерами кабинетов в присутствии сотрудника, прошедшего инструктаж по технике безопасности при работе с вычислительной техникой.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2.7. Сотрудники ОУ, имеющие рабочее место, оборудованное компьютером с подключением к сети Интернет, используют сеть в любое время в рамках режима работы учреждения.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2.8. При использовании сетевых серверов, предполагающих авторизацию, запрещается пользоваться чужими учетными данными.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2.9. Все компьютеры, подключаемые к сети Интернет, обязаны иметь установленное, действующее и обновляющееся антивирусное программное обеспечение.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2.10. Пользователи сети Интернет в ОУ должны учитывать, что технические средства и программное обеспечение не могут обеспечить полную фильтрацию ресурсов сети Интернет вследствие частого обновления ресурсов. В связи с этим существует вероятность блокирования ресурсов, не содержащих запрещенных материалов, а также обнаружения </w:t>
      </w:r>
      <w:proofErr w:type="gramStart"/>
      <w:r w:rsidRPr="002D24E6">
        <w:rPr>
          <w:rFonts w:cs="Times New Roman"/>
        </w:rPr>
        <w:t>обучающимися</w:t>
      </w:r>
      <w:proofErr w:type="gramEnd"/>
      <w:r w:rsidRPr="002D24E6">
        <w:rPr>
          <w:rFonts w:cs="Times New Roman"/>
        </w:rPr>
        <w:t xml:space="preserve"> ресурсов, не имеющих отношения к образовательному процессу и содержание которых противоречит законодательству Российской Федерации. При обнаружении указанной информации пользователю необходимо сообщить об этом ответственному за использование сети Интернет в ОУ, указав при этом адрес ресурса. Отнесение определенных ресурсов и (или) категорий ресурсов в соответствующие группы, доступ к которым регулируется техническими средствами и программным обеспечением контентной фильтрации, в соответствии с принятыми в ОУ правилами, обеспечивается руководителем или назначенным им сотрудником ОУ. </w:t>
      </w:r>
    </w:p>
    <w:p w:rsidR="00AD34A2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</w:p>
    <w:p w:rsidR="00AD34A2" w:rsidRPr="002D24E6" w:rsidRDefault="00AD34A2" w:rsidP="00AD34A2">
      <w:pPr>
        <w:pStyle w:val="a3"/>
        <w:spacing w:after="0"/>
        <w:ind w:firstLine="709"/>
        <w:jc w:val="center"/>
        <w:rPr>
          <w:rFonts w:cs="Times New Roman"/>
          <w:b/>
        </w:rPr>
      </w:pPr>
      <w:r w:rsidRPr="002D24E6">
        <w:rPr>
          <w:rFonts w:cs="Times New Roman"/>
          <w:b/>
        </w:rPr>
        <w:t>3. Права, обязанности и ответственность пользователей</w:t>
      </w:r>
    </w:p>
    <w:p w:rsidR="00AD34A2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3.1. Использование ресурсов сети Интернет в ОУ осуществляется в целях образовательного процесса.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3.2. Сотрудники и обучающиеся могут бесплатно пользоваться доступом к глобальным Интернет-ресурсам по разрешению лица, назначенного ответственным за организацию в ОУ работы сети Интернет и ограничению доступа.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3.3. К работе в сети Интернет допускаются лица, прошедшие инструктаж и обязавшиеся соблюдать правила работы.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3.4. Перед работой пользователю необходимо расписаться в журнале учета работы в сети Интернет.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3.5. За одним рабочим столом должно находиться не более одного пользователя.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eastAsia="Times New Roman" w:cs="Times New Roman"/>
        </w:rPr>
      </w:pPr>
      <w:r w:rsidRPr="002D24E6">
        <w:rPr>
          <w:rFonts w:cs="Times New Roman"/>
        </w:rPr>
        <w:t xml:space="preserve">3.6. Пользователям запрещается: </w:t>
      </w:r>
    </w:p>
    <w:p w:rsidR="00AD34A2" w:rsidRPr="002D24E6" w:rsidRDefault="00AD34A2" w:rsidP="00AD34A2">
      <w:pPr>
        <w:pStyle w:val="a3"/>
        <w:numPr>
          <w:ilvl w:val="0"/>
          <w:numId w:val="4"/>
        </w:numPr>
        <w:spacing w:after="0"/>
        <w:jc w:val="both"/>
        <w:rPr>
          <w:rFonts w:cs="Times New Roman"/>
        </w:rPr>
      </w:pPr>
      <w:proofErr w:type="gramStart"/>
      <w:r w:rsidRPr="002D24E6">
        <w:rPr>
          <w:rFonts w:cs="Times New Roman"/>
        </w:rPr>
        <w:t>посещать сайты, содержание и тематика которых недопустимы для несовершеннолетних и (или) нарушают законодательство Российской Федерации (порнография, эротика, пропаганда насилия, терроризма, политического и религиозного экстремизма, национальной, расовой и т.п. розни, иные ресурсы схожей направленности);</w:t>
      </w:r>
      <w:proofErr w:type="gramEnd"/>
    </w:p>
    <w:p w:rsidR="00AD34A2" w:rsidRPr="002D24E6" w:rsidRDefault="00AD34A2" w:rsidP="00AD34A2">
      <w:pPr>
        <w:pStyle w:val="a3"/>
        <w:numPr>
          <w:ilvl w:val="0"/>
          <w:numId w:val="4"/>
        </w:numPr>
        <w:spacing w:after="0"/>
        <w:jc w:val="both"/>
        <w:rPr>
          <w:rFonts w:cs="Times New Roman"/>
        </w:rPr>
      </w:pPr>
      <w:proofErr w:type="gramStart"/>
      <w:r w:rsidRPr="002D24E6">
        <w:rPr>
          <w:rFonts w:cs="Times New Roman"/>
        </w:rPr>
        <w:t xml:space="preserve">загружать и распространять материалы, содержащие вирусы или другие компьютерные коды, файлы или программы, предназначенные для нарушения, уничтожения либо ограничения функциональности любого компьютерного или </w:t>
      </w:r>
      <w:r w:rsidRPr="002D24E6">
        <w:rPr>
          <w:rFonts w:cs="Times New Roman"/>
        </w:rPr>
        <w:lastRenderedPageBreak/>
        <w:t>телекоммуникационного оборудования или программ, для осуществления несанкционированного доступа, а также серийные номера к коммерческим программным продуктам и программы для их генерации, логины, пароли и прочие средства для получения несанкционированного доступа к платным ресурсам в сети Интернет, а</w:t>
      </w:r>
      <w:proofErr w:type="gramEnd"/>
      <w:r w:rsidRPr="002D24E6">
        <w:rPr>
          <w:rFonts w:cs="Times New Roman"/>
        </w:rPr>
        <w:t xml:space="preserve"> также размещение ссылок на </w:t>
      </w:r>
      <w:proofErr w:type="gramStart"/>
      <w:r w:rsidRPr="002D24E6">
        <w:rPr>
          <w:rFonts w:cs="Times New Roman"/>
        </w:rPr>
        <w:t>выше указанную</w:t>
      </w:r>
      <w:proofErr w:type="gramEnd"/>
      <w:r w:rsidRPr="002D24E6">
        <w:rPr>
          <w:rFonts w:cs="Times New Roman"/>
        </w:rPr>
        <w:t xml:space="preserve"> информацию;</w:t>
      </w:r>
    </w:p>
    <w:p w:rsidR="00AD34A2" w:rsidRPr="002D24E6" w:rsidRDefault="00AD34A2" w:rsidP="00AD34A2">
      <w:pPr>
        <w:pStyle w:val="a3"/>
        <w:numPr>
          <w:ilvl w:val="0"/>
          <w:numId w:val="1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загружать и запускать исполняемые либо иные файлы без предварительной проверки на наличие вирусов установленным антивирусным пакетом; </w:t>
      </w:r>
    </w:p>
    <w:p w:rsidR="00AD34A2" w:rsidRPr="002D24E6" w:rsidRDefault="00AD34A2" w:rsidP="00AD34A2">
      <w:pPr>
        <w:pStyle w:val="a3"/>
        <w:numPr>
          <w:ilvl w:val="0"/>
          <w:numId w:val="1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распространять информацию, порочащую честь и достоинство граждан; </w:t>
      </w:r>
    </w:p>
    <w:p w:rsidR="00AD34A2" w:rsidRPr="002D24E6" w:rsidRDefault="00AD34A2" w:rsidP="00AD34A2">
      <w:pPr>
        <w:pStyle w:val="a3"/>
        <w:numPr>
          <w:ilvl w:val="0"/>
          <w:numId w:val="1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осуществлять любые сделки через сеть Интернет; </w:t>
      </w:r>
    </w:p>
    <w:p w:rsidR="00AD34A2" w:rsidRPr="002D24E6" w:rsidRDefault="00AD34A2" w:rsidP="00AD34A2">
      <w:pPr>
        <w:pStyle w:val="a3"/>
        <w:numPr>
          <w:ilvl w:val="0"/>
          <w:numId w:val="1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работать с объемными ресурсами (видео, аудио, чат, фото) без согласования с лицом, назначенным ответственным за организацию в ОУ работы сети Интернет.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3.7. Пользователи несут ответственность: </w:t>
      </w:r>
    </w:p>
    <w:p w:rsidR="00AD34A2" w:rsidRPr="002D24E6" w:rsidRDefault="00AD34A2" w:rsidP="00AD34A2">
      <w:pPr>
        <w:pStyle w:val="a3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за содержание передаваемой, принимаемой и печатаемой информации; </w:t>
      </w:r>
    </w:p>
    <w:p w:rsidR="00AD34A2" w:rsidRPr="002D24E6" w:rsidRDefault="00AD34A2" w:rsidP="00AD34A2">
      <w:pPr>
        <w:pStyle w:val="a3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>за нанесение любого ущерба оборудованию (порча имущества, вывод оборудования из рабочего состояния) пользователь несет материальную ответственность в с</w:t>
      </w:r>
      <w:r>
        <w:rPr>
          <w:rFonts w:cs="Times New Roman"/>
        </w:rPr>
        <w:t>оответствии с законодательством.</w:t>
      </w:r>
      <w:r w:rsidRPr="002D24E6">
        <w:rPr>
          <w:rFonts w:cs="Times New Roman"/>
        </w:rPr>
        <w:t xml:space="preserve">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3.8. Пользователи имеют право: </w:t>
      </w:r>
    </w:p>
    <w:p w:rsidR="00AD34A2" w:rsidRPr="002D24E6" w:rsidRDefault="00AD34A2" w:rsidP="00AD34A2">
      <w:pPr>
        <w:pStyle w:val="a3"/>
        <w:numPr>
          <w:ilvl w:val="0"/>
          <w:numId w:val="3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работать в сети Интернет в течение периода времени, определенного Правилами ОУ или утвержденного графика; </w:t>
      </w:r>
    </w:p>
    <w:p w:rsidR="00AD34A2" w:rsidRPr="002D24E6" w:rsidRDefault="00AD34A2" w:rsidP="00AD34A2">
      <w:pPr>
        <w:pStyle w:val="a3"/>
        <w:numPr>
          <w:ilvl w:val="0"/>
          <w:numId w:val="3"/>
        </w:numPr>
        <w:spacing w:after="0"/>
        <w:jc w:val="both"/>
        <w:rPr>
          <w:rFonts w:cs="Times New Roman"/>
        </w:rPr>
      </w:pPr>
      <w:r w:rsidRPr="002D24E6">
        <w:rPr>
          <w:rFonts w:cs="Times New Roman"/>
        </w:rPr>
        <w:t xml:space="preserve">сохранять полученную информацию на съемном диске (дискете, CD, </w:t>
      </w:r>
      <w:proofErr w:type="spellStart"/>
      <w:r w:rsidRPr="002D24E6">
        <w:rPr>
          <w:rFonts w:cs="Times New Roman"/>
        </w:rPr>
        <w:t>флеш</w:t>
      </w:r>
      <w:proofErr w:type="spellEnd"/>
      <w:r w:rsidRPr="002D24E6">
        <w:rPr>
          <w:rFonts w:cs="Times New Roman"/>
        </w:rPr>
        <w:t xml:space="preserve">-накопителе). </w:t>
      </w:r>
    </w:p>
    <w:p w:rsidR="00AD34A2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</w:p>
    <w:p w:rsidR="00AD34A2" w:rsidRPr="002D24E6" w:rsidRDefault="00AD34A2" w:rsidP="00AD34A2">
      <w:pPr>
        <w:pStyle w:val="a3"/>
        <w:spacing w:after="0"/>
        <w:ind w:firstLine="709"/>
        <w:jc w:val="center"/>
        <w:rPr>
          <w:rFonts w:cs="Times New Roman"/>
          <w:b/>
        </w:rPr>
      </w:pPr>
      <w:r w:rsidRPr="002D24E6">
        <w:rPr>
          <w:rFonts w:cs="Times New Roman"/>
          <w:b/>
        </w:rPr>
        <w:t>4. Действия в нештатных ситуациях</w:t>
      </w:r>
    </w:p>
    <w:p w:rsidR="00AD34A2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4.1. При случайном обнаружении ресурса, содержание которого не имеет отношения к образовательному процессу, </w:t>
      </w:r>
      <w:proofErr w:type="gramStart"/>
      <w:r w:rsidRPr="002D24E6">
        <w:rPr>
          <w:rFonts w:cs="Times New Roman"/>
        </w:rPr>
        <w:t>обучающийся</w:t>
      </w:r>
      <w:proofErr w:type="gramEnd"/>
      <w:r w:rsidRPr="002D24E6">
        <w:rPr>
          <w:rFonts w:cs="Times New Roman"/>
        </w:rPr>
        <w:t xml:space="preserve"> обязан незамедлительно сообщить об этом преподавателю, проводящему занятие. Преподаватель обязан зафиксировать доменный адрес ресурса и время его обнаружения и сообщить об этом лицу, ответственному за организацию подключения к сети Интернет и ограничение доступа к информационным ресурсам. </w:t>
      </w: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>4.2. При утрате (в том числе частично) подключения к сети Интернет лицо, обнаружившее неисправность, сообщает об этом ответственному сотруднику за организацию подключения к сети Интернет.</w:t>
      </w:r>
    </w:p>
    <w:p w:rsidR="00AD34A2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 w:rsidRPr="002D24E6">
        <w:rPr>
          <w:rFonts w:cs="Times New Roman"/>
        </w:rPr>
        <w:t xml:space="preserve">4.3. При заражении компьютера вирусами его использование немедленно прекращается сотрудником, обнаружившим заражение. О сложившейся ситуации сообщается преподавателю, проводящему занятие, либо ответственному сотруднику за организацию подключения к сети Интернет. Компьютер отключается от сети до момента очистки от всех вирусов. Разрешение на дальнейшее использование компьютера и подключение его к сети дает ответственный сотрудник за организацию подключения к сети Интернет после соответствующей проверки. </w:t>
      </w:r>
    </w:p>
    <w:p w:rsidR="00AD34A2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</w:p>
    <w:p w:rsidR="00AD34A2" w:rsidRPr="002D24E6" w:rsidRDefault="00AD34A2" w:rsidP="00AD34A2">
      <w:pPr>
        <w:pStyle w:val="a3"/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>Специалист по охране труда                                 Чаплыгин С.Г.</w:t>
      </w:r>
    </w:p>
    <w:p w:rsidR="00AD34A2" w:rsidRPr="002D24E6" w:rsidRDefault="00AD34A2" w:rsidP="00AD34A2">
      <w:pPr>
        <w:ind w:firstLine="709"/>
        <w:jc w:val="both"/>
        <w:rPr>
          <w:rFonts w:cs="Times New Roman"/>
        </w:rPr>
      </w:pPr>
    </w:p>
    <w:p w:rsidR="00BA6C09" w:rsidRDefault="00BA6C09"/>
    <w:sectPr w:rsidR="00BA6C09" w:rsidSect="00393AD7">
      <w:pgSz w:w="11906" w:h="16838"/>
      <w:pgMar w:top="1134" w:right="84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E4810"/>
    <w:multiLevelType w:val="hybridMultilevel"/>
    <w:tmpl w:val="AF4A5476"/>
    <w:lvl w:ilvl="0" w:tplc="7A0C84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560414"/>
    <w:multiLevelType w:val="hybridMultilevel"/>
    <w:tmpl w:val="189C69B2"/>
    <w:lvl w:ilvl="0" w:tplc="7A0C84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0342ABE"/>
    <w:multiLevelType w:val="hybridMultilevel"/>
    <w:tmpl w:val="D8385CAE"/>
    <w:lvl w:ilvl="0" w:tplc="7A0C84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7F70AF"/>
    <w:multiLevelType w:val="hybridMultilevel"/>
    <w:tmpl w:val="68F4DCDE"/>
    <w:lvl w:ilvl="0" w:tplc="7A0C84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6140D6"/>
    <w:multiLevelType w:val="hybridMultilevel"/>
    <w:tmpl w:val="40C2BC02"/>
    <w:lvl w:ilvl="0" w:tplc="7A0C84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4A2"/>
    <w:rsid w:val="00053DCE"/>
    <w:rsid w:val="00AD34A2"/>
    <w:rsid w:val="00BA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4A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34A2"/>
    <w:pPr>
      <w:spacing w:after="120"/>
    </w:pPr>
  </w:style>
  <w:style w:type="character" w:customStyle="1" w:styleId="a4">
    <w:name w:val="Основной текст Знак"/>
    <w:basedOn w:val="a0"/>
    <w:link w:val="a3"/>
    <w:rsid w:val="00AD34A2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053DC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053DCE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4A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34A2"/>
    <w:pPr>
      <w:spacing w:after="120"/>
    </w:pPr>
  </w:style>
  <w:style w:type="character" w:customStyle="1" w:styleId="a4">
    <w:name w:val="Основной текст Знак"/>
    <w:basedOn w:val="a0"/>
    <w:link w:val="a3"/>
    <w:rsid w:val="00AD34A2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053DC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053DCE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dcterms:created xsi:type="dcterms:W3CDTF">2020-09-11T07:44:00Z</dcterms:created>
  <dcterms:modified xsi:type="dcterms:W3CDTF">2020-09-11T10:44:00Z</dcterms:modified>
</cp:coreProperties>
</file>