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835" w:rsidRDefault="00FA30E2" w:rsidP="00CE6A4F">
      <w:pPr>
        <w:jc w:val="center"/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 xml:space="preserve">План </w:t>
      </w:r>
      <w:r w:rsidR="00C01835">
        <w:rPr>
          <w:rFonts w:ascii="Times New Roman" w:hAnsi="Times New Roman" w:cs="Times New Roman"/>
          <w:sz w:val="24"/>
          <w:szCs w:val="24"/>
        </w:rPr>
        <w:t xml:space="preserve"> воспитательной </w:t>
      </w:r>
      <w:r w:rsidR="00284FF2">
        <w:rPr>
          <w:rFonts w:ascii="Times New Roman" w:hAnsi="Times New Roman" w:cs="Times New Roman"/>
          <w:sz w:val="24"/>
          <w:szCs w:val="24"/>
        </w:rPr>
        <w:t xml:space="preserve">работы для  </w:t>
      </w:r>
      <w:proofErr w:type="gramStart"/>
      <w:r w:rsidR="00284FF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75174B">
        <w:rPr>
          <w:rFonts w:ascii="Times New Roman" w:hAnsi="Times New Roman" w:cs="Times New Roman"/>
          <w:sz w:val="24"/>
          <w:szCs w:val="24"/>
        </w:rPr>
        <w:t xml:space="preserve"> </w:t>
      </w:r>
      <w:r w:rsidR="00CE6A4F">
        <w:rPr>
          <w:rFonts w:ascii="Times New Roman" w:hAnsi="Times New Roman" w:cs="Times New Roman"/>
          <w:sz w:val="24"/>
          <w:szCs w:val="24"/>
        </w:rPr>
        <w:t>7б</w:t>
      </w:r>
      <w:r w:rsidRPr="002B28C7">
        <w:rPr>
          <w:rFonts w:ascii="Times New Roman" w:hAnsi="Times New Roman" w:cs="Times New Roman"/>
          <w:sz w:val="24"/>
          <w:szCs w:val="24"/>
        </w:rPr>
        <w:t xml:space="preserve"> класса на летний период с 26 мая по</w:t>
      </w:r>
    </w:p>
    <w:p w:rsidR="00CE0C81" w:rsidRPr="002B28C7" w:rsidRDefault="00FA30E2" w:rsidP="00CE6A4F">
      <w:pPr>
        <w:jc w:val="center"/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>31 августа</w:t>
      </w:r>
      <w:r w:rsidR="006A73E7">
        <w:rPr>
          <w:rFonts w:ascii="Times New Roman" w:hAnsi="Times New Roman" w:cs="Times New Roman"/>
          <w:sz w:val="24"/>
          <w:szCs w:val="24"/>
        </w:rPr>
        <w:t xml:space="preserve"> 2020 г.</w:t>
      </w:r>
    </w:p>
    <w:tbl>
      <w:tblPr>
        <w:tblStyle w:val="a3"/>
        <w:tblW w:w="9847" w:type="dxa"/>
        <w:tblLayout w:type="fixed"/>
        <w:tblLook w:val="04A0"/>
      </w:tblPr>
      <w:tblGrid>
        <w:gridCol w:w="456"/>
        <w:gridCol w:w="1353"/>
        <w:gridCol w:w="8038"/>
      </w:tblGrid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53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038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воспитательной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  <w:proofErr w:type="gram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мая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во время летних каникул:</w:t>
            </w:r>
          </w:p>
          <w:p w:rsidR="006F283B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https://infourok.ru/prezentaciya-bezopasnost-vo-vremya-letnih-kanikul-1837456.html</w:t>
              </w:r>
            </w:hyperlink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изобразительных искусств А.С. Пушкина:</w:t>
            </w:r>
          </w:p>
          <w:p w:rsidR="006F283B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https://virtual.artsmuseum.ru/data/vtours/main/index.html?lp=14_3&amp;lang=ru</w:t>
              </w:r>
            </w:hyperlink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Пограничника. Просмотр фильмов о службе на границе</w:t>
            </w:r>
          </w:p>
        </w:tc>
      </w:tr>
      <w:tr w:rsidR="006F283B" w:rsidRPr="002B28C7" w:rsidTr="006F283B">
        <w:trPr>
          <w:trHeight w:val="220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мая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за компьютером и в сети интернет:</w:t>
            </w:r>
          </w:p>
          <w:p w:rsidR="006F283B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https://nsportal.ru/shkola/klassnoe-</w:t>
              </w:r>
              <w:bookmarkStart w:id="0" w:name="_GoBack"/>
              <w:bookmarkEnd w:id="0"/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rukovodstvo/library/2013/01/27/bezopasnyy-internet-s-fiksikami</w:t>
              </w:r>
            </w:hyperlink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посвященной Дню защиты детей:</w:t>
            </w:r>
          </w:p>
          <w:p w:rsidR="006F283B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https://uchitelya.com/nachalnaya-shkola/17837-prezentaciya-den-zaschity-detey-mezhdunarodnyy-den-detey.html</w:t>
              </w:r>
            </w:hyperlink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2июня</w:t>
            </w:r>
          </w:p>
        </w:tc>
        <w:tc>
          <w:tcPr>
            <w:tcW w:w="8038" w:type="dxa"/>
          </w:tcPr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Исторический музей. Экспозиция «Музей Отечественной войны 1812 г.»</w:t>
            </w:r>
          </w:p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http://vm1.culture.ru/vtour/tours/muzey_otechestvennoy_voyny_1812/pano.php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июня</w:t>
            </w:r>
          </w:p>
        </w:tc>
        <w:tc>
          <w:tcPr>
            <w:tcW w:w="8038" w:type="dxa"/>
          </w:tcPr>
          <w:p w:rsidR="006F283B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5</w:t>
            </w:r>
            <w:proofErr w:type="gramStart"/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>амое-самое озеро Крыма»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4июня</w:t>
            </w:r>
          </w:p>
        </w:tc>
        <w:tc>
          <w:tcPr>
            <w:tcW w:w="8038" w:type="dxa"/>
          </w:tcPr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Диорама «Курская дуга»</w:t>
            </w:r>
          </w:p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http://31md.ru/index.php?option=com_content&amp;view=article&amp;id=7645&amp;Itemid=119</w:t>
            </w:r>
          </w:p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предания « О покорении Сибири Ермаком»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8038" w:type="dxa"/>
          </w:tcPr>
          <w:p w:rsidR="006A73E7" w:rsidRPr="002B28C7" w:rsidRDefault="002371DE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 «Мир во всем мире</w:t>
            </w:r>
            <w:r w:rsidR="006A73E7" w:rsidRPr="002B28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84FF2">
              <w:rPr>
                <w:rFonts w:ascii="Times New Roman" w:hAnsi="Times New Roman" w:cs="Times New Roman"/>
                <w:sz w:val="24"/>
                <w:szCs w:val="24"/>
              </w:rPr>
              <w:t>равила поведения во время отдыха на море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Судакской</w:t>
            </w:r>
            <w:proofErr w:type="spellEnd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 крепости:</w:t>
            </w:r>
          </w:p>
          <w:p w:rsidR="006A73E7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http://sudak-museum.ru/ru/virtualnyj-tur/virtualnyj-tur-po-sudakskoj-kreposti-aprel-2017-g-.html</w:t>
              </w:r>
            </w:hyperlink>
          </w:p>
        </w:tc>
      </w:tr>
      <w:tr w:rsidR="006A73E7" w:rsidRPr="002B28C7" w:rsidTr="002B28C7">
        <w:trPr>
          <w:trHeight w:val="469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 июня</w:t>
            </w:r>
          </w:p>
        </w:tc>
        <w:tc>
          <w:tcPr>
            <w:tcW w:w="8038" w:type="dxa"/>
          </w:tcPr>
          <w:p w:rsidR="006A73E7" w:rsidRPr="002B28C7" w:rsidRDefault="00CE6A4F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«Недоросль» авт. Д. И</w:t>
            </w:r>
            <w:r w:rsidR="00284F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Фон</w:t>
            </w:r>
            <w:r w:rsidR="00D47F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визин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« Ромео и Джульетта» У. Шекспира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рисунок на любую тему.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А. Крылова « Лягушки, просящие царя». «Обзор»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осмотрите видео о Никитском Ботаническом саду в г. Ялта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8038" w:type="dxa"/>
          </w:tcPr>
          <w:p w:rsidR="002371DE" w:rsidRPr="000438A9" w:rsidRDefault="002371DE" w:rsidP="002371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тур в Эрмитаж:</w:t>
            </w:r>
          </w:p>
          <w:p w:rsidR="006A73E7" w:rsidRPr="002B28C7" w:rsidRDefault="002371DE" w:rsidP="00237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anchor="node33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https://pano.hermitagemuseum.org/3d/html/pwoa/main/#node338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исуй рисунок « Мой домашний питомец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кошка или собака)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Забочусь о своем здоровье. Просмотр телепередач о здоровье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К. Ф. Рылеева «Смерть Ермака»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В. Скотта «Айвенго»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Сделай поделку с оригами.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вредных привычках. Просмотр передач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Просмотри видео экскурсию по Крыму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«Замки Крыма».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 июля</w:t>
            </w:r>
          </w:p>
        </w:tc>
        <w:tc>
          <w:tcPr>
            <w:tcW w:w="8038" w:type="dxa"/>
          </w:tcPr>
          <w:p w:rsidR="006A73E7" w:rsidRPr="00CE6A4F" w:rsidRDefault="00D47FB9" w:rsidP="00AB27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A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Читаем А. С. Пушкина « Капитанская дочка»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изобразительных искусств А.С. Пушкина: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https://virtual.artsmuseum.ru/data/vtours/main/index.html?lp=14_3&amp;lang=ru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</w:tc>
        <w:tc>
          <w:tcPr>
            <w:tcW w:w="8038" w:type="dxa"/>
          </w:tcPr>
          <w:p w:rsidR="006A73E7" w:rsidRPr="002B28C7" w:rsidRDefault="00D34787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Общаемся в кругу семьи «Что значит быть воспитанным»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июля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в музей Ван </w:t>
            </w:r>
            <w:proofErr w:type="spellStart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Гога</w:t>
            </w:r>
            <w:proofErr w:type="spellEnd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https://artsandculture.google.com/partner/van-gogh-museum</w:t>
              </w:r>
            </w:hyperlink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8038" w:type="dxa"/>
          </w:tcPr>
          <w:p w:rsidR="006A73E7" w:rsidRPr="00CE6A4F" w:rsidRDefault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Читаем М. Ю. Лермонтова «Мцы</w:t>
            </w:r>
            <w:r w:rsidRPr="00CE6A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</w:t>
            </w:r>
            <w:r w:rsidR="00D34787" w:rsidRPr="00CE6A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июля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национальный музей науки и техники Леонардо да Винчи - Милан: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https://artsandculture.google.com/partner/museo-nazionale-della-scienza-e-della-tecnologia-leonardo-da-vinci</w:t>
              </w:r>
            </w:hyperlink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10июля</w:t>
            </w:r>
          </w:p>
        </w:tc>
        <w:tc>
          <w:tcPr>
            <w:tcW w:w="8038" w:type="dxa"/>
          </w:tcPr>
          <w:p w:rsidR="006A73E7" w:rsidRPr="002B28C7" w:rsidRDefault="00D34787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я знаю о профессии пожарника. Просмотр передач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июля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космонавтики - Москва: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https://artsandculture.google.com/partner/memorial-museum-of-cosmonautics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8038" w:type="dxa"/>
          </w:tcPr>
          <w:p w:rsidR="006A73E7" w:rsidRPr="002B28C7" w:rsidRDefault="00D3478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вирусных заболеваний. Просмотр видеоклипов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видео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«Мировой океан».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Повтор</w:t>
            </w:r>
            <w:r w:rsidR="00D34787">
              <w:rPr>
                <w:rFonts w:ascii="Times New Roman" w:hAnsi="Times New Roman" w:cs="Times New Roman"/>
                <w:sz w:val="24"/>
                <w:szCs w:val="24"/>
              </w:rPr>
              <w:t>яем таблицу умножения, таблицу квадратов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8038" w:type="dxa"/>
          </w:tcPr>
          <w:p w:rsidR="006A73E7" w:rsidRPr="002B28C7" w:rsidRDefault="00D3478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«Ревизор»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июля</w:t>
            </w:r>
          </w:p>
        </w:tc>
        <w:tc>
          <w:tcPr>
            <w:tcW w:w="8038" w:type="dxa"/>
          </w:tcPr>
          <w:p w:rsidR="00D34787" w:rsidRPr="002B28C7" w:rsidRDefault="00D34787" w:rsidP="00D3478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«Шинель»</w:t>
            </w: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июля</w:t>
            </w:r>
          </w:p>
        </w:tc>
        <w:tc>
          <w:tcPr>
            <w:tcW w:w="8038" w:type="dxa"/>
          </w:tcPr>
          <w:p w:rsidR="006A73E7" w:rsidRPr="002B28C7" w:rsidRDefault="00C42605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Составим кроссворд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C14F9D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Поныровского</w:t>
            </w:r>
            <w:proofErr w:type="spell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музея Курской битвы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https://www.youtube.com/watch?v=Gp-2TRfu0fM&amp;feature=emb_logo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Нарисуй рисунок  на дорожке 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мелками.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июля</w:t>
            </w:r>
          </w:p>
        </w:tc>
        <w:tc>
          <w:tcPr>
            <w:tcW w:w="8038" w:type="dxa"/>
          </w:tcPr>
          <w:p w:rsidR="00C42605" w:rsidRPr="002B28C7" w:rsidRDefault="00C42605" w:rsidP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«Ревизор»</w:t>
            </w: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8038" w:type="dxa"/>
          </w:tcPr>
          <w:p w:rsidR="00C42605" w:rsidRPr="002B28C7" w:rsidRDefault="00C42605" w:rsidP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«Шинель»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Виртуальная экскурсия по музею Акрополь: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https://artsandculture.google.com/streetview/acropolismuseum/IwFUpQvIJ1QDVA?sv_ln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июля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С. Тургенева «Певцы»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 героя сказки.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 поделку из бумаги.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Солнечная система»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С. Тургенева «Ася»</w:t>
            </w:r>
          </w:p>
        </w:tc>
      </w:tr>
      <w:tr w:rsidR="006A73E7" w:rsidRPr="002B28C7" w:rsidTr="002B28C7">
        <w:trPr>
          <w:trHeight w:val="443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 "</w:t>
            </w:r>
            <w:proofErr w:type="spellStart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Судакская</w:t>
            </w:r>
            <w:proofErr w:type="spellEnd"/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крепость" http://sudak-museum.ru/ru/sobytija.html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августа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М. Е. Салтыков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Щедрина «История одного города»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Центральный музей Великой Отечественной войны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https://victorymuseum.ru/newvtour/GLAV.html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Любимых телепередач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Выучи стихотворение о лете.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августа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подъем на Эйфелеву башню: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https://artsandculture.google.com/partner/tour-eiffel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«Н. С. Лескова «Старый гений»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2B28C7">
        <w:trPr>
          <w:trHeight w:val="264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видео « Мой любимый край».</w:t>
            </w:r>
          </w:p>
        </w:tc>
      </w:tr>
      <w:tr w:rsidR="006A73E7" w:rsidRPr="002B28C7" w:rsidTr="002B28C7">
        <w:trPr>
          <w:trHeight w:val="242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Л. Н. Толстого «Отрочество»</w:t>
            </w:r>
          </w:p>
        </w:tc>
      </w:tr>
      <w:tr w:rsidR="006A73E7" w:rsidRPr="002B28C7" w:rsidTr="002B28C7">
        <w:trPr>
          <w:trHeight w:val="253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19 августа </w:t>
            </w:r>
          </w:p>
        </w:tc>
        <w:tc>
          <w:tcPr>
            <w:tcW w:w="8038" w:type="dxa"/>
          </w:tcPr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Музей-панорама Сталинградской битвы</w:t>
            </w:r>
          </w:p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http://vm1.culture.ru/vtour/tours/muzey_panorama_stalingradskoy_bitvy/pano.php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2B28C7">
        <w:trPr>
          <w:trHeight w:val="368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Понаблюдай за изменениями в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течении дня.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Понаблюдай за птицами</w:t>
            </w:r>
          </w:p>
        </w:tc>
      </w:tr>
      <w:tr w:rsidR="006A73E7" w:rsidRPr="002B28C7" w:rsidTr="002B28C7">
        <w:trPr>
          <w:trHeight w:val="208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Л. Н. Толстого  «После бала»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Мемориальный комплекс «Партизанская поляна»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http://partizanpolyana.ru/?page_id=2259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А. П. Чехова «О любви»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8038" w:type="dxa"/>
          </w:tcPr>
          <w:p w:rsidR="006A73E7" w:rsidRPr="002B28C7" w:rsidRDefault="00886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Читаем А. И. Куприна «Куст сирени»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8038" w:type="dxa"/>
          </w:tcPr>
          <w:p w:rsidR="00CE6A4F" w:rsidRPr="000438A9" w:rsidRDefault="00CE6A4F" w:rsidP="00CE6A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естествознания - Лондон:</w:t>
            </w:r>
          </w:p>
          <w:p w:rsidR="006A73E7" w:rsidRPr="002B28C7" w:rsidRDefault="00CE6A4F" w:rsidP="00CE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https://artsandculture.google.com/partner/natural-history-museum</w:t>
              </w:r>
            </w:hyperlink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8038" w:type="dxa"/>
          </w:tcPr>
          <w:p w:rsidR="006A73E7" w:rsidRPr="002B28C7" w:rsidRDefault="006A73E7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Виртуальный тур по Мамаеву кургану</w:t>
            </w:r>
          </w:p>
          <w:p w:rsidR="006A73E7" w:rsidRPr="002B28C7" w:rsidRDefault="006A73E7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http://vm1.culture.ru/vtour/tours/mamayev_kurgan/pano.php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0E2" w:rsidRDefault="00886B5A">
      <w:r>
        <w:t>Список литературы, которую необходимо прочитать летом.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И. А. Бунин «Кавказ»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М. Горький «</w:t>
      </w:r>
      <w:proofErr w:type="spellStart"/>
      <w:r>
        <w:t>Челкаш</w:t>
      </w:r>
      <w:proofErr w:type="spellEnd"/>
      <w:r>
        <w:t>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Блок «На поле Куликовом», «Россия»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С. А. Есенин «Пугачев»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М. А. Осоргин «Пенсне»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И. С. Шмелев «Как я стал писателем»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Тэффи «Жизнь и воротник»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М. Зощенко «История болезни»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Т. Твардовский «Василий Теркин»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П. Платонов «Возвращение»</w:t>
      </w:r>
    </w:p>
    <w:p w:rsidR="00886B5A" w:rsidRDefault="00886B5A" w:rsidP="00026EFC">
      <w:pPr>
        <w:pStyle w:val="a4"/>
        <w:numPr>
          <w:ilvl w:val="0"/>
          <w:numId w:val="2"/>
        </w:numPr>
      </w:pPr>
      <w:r>
        <w:t>В. П. Астафьев «Фотография, на которой меня нет»</w:t>
      </w:r>
    </w:p>
    <w:p w:rsidR="00026EFC" w:rsidRDefault="00026EFC" w:rsidP="00026EFC"/>
    <w:p w:rsidR="00263834" w:rsidRDefault="003C21A2" w:rsidP="003C21A2">
      <w:pPr>
        <w:pStyle w:val="a4"/>
      </w:pPr>
      <w:r>
        <w:t>Классный руководитель           Асанова Н.Н.</w:t>
      </w:r>
    </w:p>
    <w:sectPr w:rsidR="00263834" w:rsidSect="00CE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2B46"/>
    <w:multiLevelType w:val="hybridMultilevel"/>
    <w:tmpl w:val="7132FB48"/>
    <w:lvl w:ilvl="0" w:tplc="2228B1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F55DA4"/>
    <w:multiLevelType w:val="hybridMultilevel"/>
    <w:tmpl w:val="57560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F388C"/>
    <w:multiLevelType w:val="multilevel"/>
    <w:tmpl w:val="A8D0B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FA30E2"/>
    <w:rsid w:val="00026EFC"/>
    <w:rsid w:val="00147698"/>
    <w:rsid w:val="002371DE"/>
    <w:rsid w:val="00263834"/>
    <w:rsid w:val="00284FF2"/>
    <w:rsid w:val="002B28C7"/>
    <w:rsid w:val="002B7F60"/>
    <w:rsid w:val="002E6A38"/>
    <w:rsid w:val="003C21A2"/>
    <w:rsid w:val="004D025D"/>
    <w:rsid w:val="004F5A3E"/>
    <w:rsid w:val="0056597C"/>
    <w:rsid w:val="00680542"/>
    <w:rsid w:val="006A73E7"/>
    <w:rsid w:val="006F283B"/>
    <w:rsid w:val="0074079C"/>
    <w:rsid w:val="0075174B"/>
    <w:rsid w:val="00886B5A"/>
    <w:rsid w:val="009B3F2B"/>
    <w:rsid w:val="00B01F7A"/>
    <w:rsid w:val="00C01835"/>
    <w:rsid w:val="00C14F9D"/>
    <w:rsid w:val="00C42605"/>
    <w:rsid w:val="00C427D6"/>
    <w:rsid w:val="00CB07D0"/>
    <w:rsid w:val="00CE0C81"/>
    <w:rsid w:val="00CE5000"/>
    <w:rsid w:val="00CE6A4F"/>
    <w:rsid w:val="00D34787"/>
    <w:rsid w:val="00D47174"/>
    <w:rsid w:val="00D47FB9"/>
    <w:rsid w:val="00ED381F"/>
    <w:rsid w:val="00F73588"/>
    <w:rsid w:val="00F738FD"/>
    <w:rsid w:val="00F93EB2"/>
    <w:rsid w:val="00FA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6B5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371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telya.com/nachalnaya-shkola/17837-prezentaciya-den-zaschity-detey-mezhdunarodnyy-den-detey.html" TargetMode="External"/><Relationship Id="rId13" Type="http://schemas.openxmlformats.org/officeDocument/2006/relationships/hyperlink" Target="https://artsandculture.google.com/partner/museo-nazionale-della-scienza-e-della-tecnologia-leonardo-da-vinc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shkola/klassnoe-rukovodstvo/library/2013/01/27/bezopasnyy-internet-s-fiksikami" TargetMode="External"/><Relationship Id="rId12" Type="http://schemas.openxmlformats.org/officeDocument/2006/relationships/hyperlink" Target="https://artsandculture.google.com/partner/van-gogh-museum" TargetMode="External"/><Relationship Id="rId17" Type="http://schemas.openxmlformats.org/officeDocument/2006/relationships/hyperlink" Target="https://artsandculture.google.com/partner/natural-history-museum" TargetMode="External"/><Relationship Id="rId2" Type="http://schemas.openxmlformats.org/officeDocument/2006/relationships/styles" Target="styles.xml"/><Relationship Id="rId16" Type="http://schemas.openxmlformats.org/officeDocument/2006/relationships/hyperlink" Target="https://artsandculture.google.com/partner/tour-eiffe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rtual.artsmuseum.ru/data/vtours/main/index.html?lp=14_3&amp;lang=ru" TargetMode="External"/><Relationship Id="rId11" Type="http://schemas.openxmlformats.org/officeDocument/2006/relationships/hyperlink" Target="https://virtual.artsmuseum.ru/data/vtours/main/index.html?lp=14_3&amp;lang=ru" TargetMode="External"/><Relationship Id="rId5" Type="http://schemas.openxmlformats.org/officeDocument/2006/relationships/hyperlink" Target="https://infourok.ru/prezentaciya-bezopasnost-vo-vremya-letnih-kanikul-1837456.html" TargetMode="External"/><Relationship Id="rId15" Type="http://schemas.openxmlformats.org/officeDocument/2006/relationships/hyperlink" Target="https://artsandculture.google.com/streetview/acropolismuseum/IwFUpQvIJ1QDVA?sv_ln" TargetMode="External"/><Relationship Id="rId10" Type="http://schemas.openxmlformats.org/officeDocument/2006/relationships/hyperlink" Target="https://pano.hermitagemuseum.org/3d/html/pwoa/main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udak-museum.ru/ru/virtualnyj-tur/virtualnyj-tur-po-sudakskoj-kreposti-aprel-2017-g-.html" TargetMode="External"/><Relationship Id="rId14" Type="http://schemas.openxmlformats.org/officeDocument/2006/relationships/hyperlink" Target="https://artsandculture.google.com/partner/memorial-museum-of-cosmonauti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2020-05-26T20:24:00Z</dcterms:created>
  <dcterms:modified xsi:type="dcterms:W3CDTF">2020-05-26T20:24:00Z</dcterms:modified>
</cp:coreProperties>
</file>